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85E9E" w14:textId="520A159D" w:rsidR="00247905" w:rsidRPr="00C769C1" w:rsidRDefault="00247905" w:rsidP="00247905">
      <w:pPr>
        <w:suppressAutoHyphens/>
        <w:rPr>
          <w:rFonts w:hAnsi="Times New Roman" w:cs="Times New Roman"/>
          <w:color w:val="auto"/>
          <w:sz w:val="22"/>
          <w:szCs w:val="22"/>
          <w:lang w:val="de-DE"/>
        </w:rPr>
      </w:pPr>
      <w:proofErr w:type="spellStart"/>
      <w:r w:rsidRPr="00C769C1">
        <w:rPr>
          <w:rFonts w:hAnsi="Times New Roman" w:cs="Times New Roman"/>
          <w:color w:val="auto"/>
          <w:sz w:val="22"/>
          <w:szCs w:val="22"/>
          <w:lang w:val="de-DE"/>
        </w:rPr>
        <w:t>Dječji</w:t>
      </w:r>
      <w:proofErr w:type="spellEnd"/>
      <w:r w:rsidRPr="00C769C1">
        <w:rPr>
          <w:rFonts w:hAnsi="Times New Roman" w:cs="Times New Roman"/>
          <w:color w:val="auto"/>
          <w:sz w:val="22"/>
          <w:szCs w:val="22"/>
          <w:lang w:val="de-DE"/>
        </w:rPr>
        <w:t xml:space="preserve"> </w:t>
      </w:r>
      <w:proofErr w:type="spellStart"/>
      <w:r w:rsidRPr="00C769C1">
        <w:rPr>
          <w:rFonts w:hAnsi="Times New Roman" w:cs="Times New Roman"/>
          <w:color w:val="auto"/>
          <w:sz w:val="22"/>
          <w:szCs w:val="22"/>
          <w:lang w:val="de-DE"/>
        </w:rPr>
        <w:t>vrtić</w:t>
      </w:r>
      <w:proofErr w:type="spellEnd"/>
      <w:r w:rsidRPr="00C769C1">
        <w:rPr>
          <w:rFonts w:hAnsi="Times New Roman" w:cs="Times New Roman"/>
          <w:color w:val="auto"/>
          <w:sz w:val="22"/>
          <w:szCs w:val="22"/>
          <w:lang w:val="de-DE"/>
        </w:rPr>
        <w:t xml:space="preserve"> „Slavuj“</w:t>
      </w:r>
      <w:r w:rsidR="0020604C" w:rsidRPr="00C769C1">
        <w:rPr>
          <w:rFonts w:hAnsi="Times New Roman" w:cs="Times New Roman"/>
          <w:color w:val="auto"/>
          <w:sz w:val="22"/>
          <w:szCs w:val="22"/>
          <w:lang w:val="de-DE"/>
        </w:rPr>
        <w:t xml:space="preserve">                                                                                              </w:t>
      </w:r>
    </w:p>
    <w:p w14:paraId="3802B063" w14:textId="77777777" w:rsidR="00247905" w:rsidRPr="00C769C1" w:rsidRDefault="00247905" w:rsidP="00247905">
      <w:pPr>
        <w:suppressAutoHyphens/>
        <w:rPr>
          <w:rFonts w:hAnsi="Times New Roman" w:cs="Times New Roman"/>
          <w:color w:val="auto"/>
          <w:sz w:val="22"/>
          <w:szCs w:val="22"/>
          <w:lang w:val="de-DE"/>
        </w:rPr>
      </w:pPr>
      <w:proofErr w:type="spellStart"/>
      <w:r w:rsidRPr="00C769C1">
        <w:rPr>
          <w:rFonts w:hAnsi="Times New Roman" w:cs="Times New Roman"/>
          <w:color w:val="auto"/>
          <w:sz w:val="22"/>
          <w:szCs w:val="22"/>
          <w:lang w:val="de-DE"/>
        </w:rPr>
        <w:t>Obrtnička</w:t>
      </w:r>
      <w:proofErr w:type="spellEnd"/>
      <w:r w:rsidRPr="00C769C1">
        <w:rPr>
          <w:rFonts w:hAnsi="Times New Roman" w:cs="Times New Roman"/>
          <w:color w:val="auto"/>
          <w:sz w:val="22"/>
          <w:szCs w:val="22"/>
          <w:lang w:val="de-DE"/>
        </w:rPr>
        <w:t xml:space="preserve"> 13</w:t>
      </w:r>
    </w:p>
    <w:p w14:paraId="5A358966" w14:textId="77777777" w:rsidR="00247905" w:rsidRPr="00C769C1" w:rsidRDefault="00247905" w:rsidP="00247905">
      <w:pPr>
        <w:suppressAutoHyphens/>
        <w:rPr>
          <w:rFonts w:hAnsi="Times New Roman" w:cs="Times New Roman"/>
          <w:color w:val="auto"/>
          <w:sz w:val="22"/>
          <w:szCs w:val="22"/>
          <w:lang w:val="de-DE"/>
        </w:rPr>
      </w:pPr>
      <w:r w:rsidRPr="00C769C1">
        <w:rPr>
          <w:rFonts w:hAnsi="Times New Roman" w:cs="Times New Roman"/>
          <w:color w:val="auto"/>
          <w:sz w:val="22"/>
          <w:szCs w:val="22"/>
          <w:lang w:val="de-DE"/>
        </w:rPr>
        <w:t>Strmec</w:t>
      </w:r>
    </w:p>
    <w:p w14:paraId="52E4FA2D" w14:textId="77777777" w:rsidR="00247905" w:rsidRPr="00C769C1" w:rsidRDefault="00247905" w:rsidP="00247905">
      <w:pPr>
        <w:suppressAutoHyphens/>
        <w:rPr>
          <w:rFonts w:hAnsi="Times New Roman" w:cs="Times New Roman"/>
          <w:color w:val="auto"/>
          <w:sz w:val="22"/>
          <w:szCs w:val="22"/>
          <w:lang w:val="de-DE" w:eastAsia="ar-SA"/>
        </w:rPr>
      </w:pPr>
      <w:r w:rsidRPr="00C769C1">
        <w:rPr>
          <w:rFonts w:hAnsi="Times New Roman" w:cs="Times New Roman"/>
          <w:color w:val="auto"/>
          <w:sz w:val="22"/>
          <w:szCs w:val="22"/>
          <w:lang w:val="de-DE"/>
        </w:rPr>
        <w:t>Sveta Nedelja</w:t>
      </w:r>
    </w:p>
    <w:p w14:paraId="355E6E4F" w14:textId="77777777" w:rsidR="00247905" w:rsidRPr="00C769C1" w:rsidRDefault="00247905" w:rsidP="00247905">
      <w:pPr>
        <w:pStyle w:val="Bezproreda"/>
        <w:rPr>
          <w:sz w:val="22"/>
          <w:szCs w:val="22"/>
          <w:lang w:val="de-DE" w:eastAsia="hr-HR"/>
        </w:rPr>
      </w:pPr>
    </w:p>
    <w:p w14:paraId="02BA9E00" w14:textId="4C7625CD" w:rsidR="00311337" w:rsidRPr="00C769C1" w:rsidRDefault="00247905" w:rsidP="00247905">
      <w:pPr>
        <w:pStyle w:val="Bezproreda"/>
        <w:rPr>
          <w:sz w:val="22"/>
          <w:szCs w:val="22"/>
          <w:lang w:val="de-DE" w:eastAsia="hr-HR"/>
        </w:rPr>
      </w:pPr>
      <w:r w:rsidRPr="00C769C1">
        <w:rPr>
          <w:sz w:val="22"/>
          <w:szCs w:val="22"/>
          <w:lang w:val="de-DE" w:eastAsia="hr-HR"/>
        </w:rPr>
        <w:t xml:space="preserve">KLASA: </w:t>
      </w:r>
      <w:r w:rsidR="00C35C18" w:rsidRPr="00C769C1">
        <w:rPr>
          <w:sz w:val="22"/>
          <w:szCs w:val="22"/>
          <w:lang w:val="de-DE" w:eastAsia="hr-HR"/>
        </w:rPr>
        <w:t>112-07/</w:t>
      </w:r>
      <w:r w:rsidR="00067DCB" w:rsidRPr="00C769C1">
        <w:rPr>
          <w:sz w:val="22"/>
          <w:szCs w:val="22"/>
          <w:lang w:val="de-DE" w:eastAsia="hr-HR"/>
        </w:rPr>
        <w:t>2</w:t>
      </w:r>
      <w:r w:rsidR="00CC01F2" w:rsidRPr="00C769C1">
        <w:rPr>
          <w:sz w:val="22"/>
          <w:szCs w:val="22"/>
          <w:lang w:val="de-DE" w:eastAsia="hr-HR"/>
        </w:rPr>
        <w:t>6</w:t>
      </w:r>
      <w:r w:rsidR="00C35C18" w:rsidRPr="00C769C1">
        <w:rPr>
          <w:sz w:val="22"/>
          <w:szCs w:val="22"/>
          <w:lang w:val="de-DE" w:eastAsia="hr-HR"/>
        </w:rPr>
        <w:t>-01/</w:t>
      </w:r>
      <w:r w:rsidR="00277448" w:rsidRPr="00C769C1">
        <w:rPr>
          <w:sz w:val="22"/>
          <w:szCs w:val="22"/>
          <w:lang w:val="de-DE" w:eastAsia="hr-HR"/>
        </w:rPr>
        <w:t>1</w:t>
      </w:r>
      <w:r w:rsidR="000B5B06" w:rsidRPr="00C769C1">
        <w:rPr>
          <w:sz w:val="22"/>
          <w:szCs w:val="22"/>
          <w:lang w:val="de-DE" w:eastAsia="hr-HR"/>
        </w:rPr>
        <w:t>2</w:t>
      </w:r>
    </w:p>
    <w:p w14:paraId="4C4C1C8C" w14:textId="39688449" w:rsidR="00311337" w:rsidRPr="00C769C1" w:rsidRDefault="00247905" w:rsidP="00247905">
      <w:pPr>
        <w:pStyle w:val="Bezproreda"/>
        <w:rPr>
          <w:sz w:val="22"/>
          <w:szCs w:val="22"/>
          <w:lang w:val="de-DE" w:eastAsia="hr-HR"/>
        </w:rPr>
      </w:pPr>
      <w:r w:rsidRPr="00C769C1">
        <w:rPr>
          <w:sz w:val="22"/>
          <w:szCs w:val="22"/>
          <w:lang w:val="de-DE" w:eastAsia="hr-HR"/>
        </w:rPr>
        <w:t xml:space="preserve">URBROJ: </w:t>
      </w:r>
      <w:r w:rsidR="00951BA3" w:rsidRPr="00C769C1">
        <w:rPr>
          <w:sz w:val="22"/>
          <w:szCs w:val="22"/>
          <w:lang w:val="de-DE" w:eastAsia="hr-HR"/>
        </w:rPr>
        <w:t>238</w:t>
      </w:r>
      <w:r w:rsidR="003A3E10" w:rsidRPr="00C769C1">
        <w:rPr>
          <w:sz w:val="22"/>
          <w:szCs w:val="22"/>
          <w:lang w:val="de-DE" w:eastAsia="hr-HR"/>
        </w:rPr>
        <w:t>-</w:t>
      </w:r>
      <w:r w:rsidR="00951BA3" w:rsidRPr="00C769C1">
        <w:rPr>
          <w:sz w:val="22"/>
          <w:szCs w:val="22"/>
          <w:lang w:val="de-DE" w:eastAsia="hr-HR"/>
        </w:rPr>
        <w:t>2</w:t>
      </w:r>
      <w:r w:rsidR="002128D9" w:rsidRPr="00C769C1">
        <w:rPr>
          <w:sz w:val="22"/>
          <w:szCs w:val="22"/>
          <w:lang w:val="de-DE" w:eastAsia="hr-HR"/>
        </w:rPr>
        <w:t>9</w:t>
      </w:r>
      <w:r w:rsidR="00951BA3" w:rsidRPr="00C769C1">
        <w:rPr>
          <w:sz w:val="22"/>
          <w:szCs w:val="22"/>
          <w:lang w:val="de-DE" w:eastAsia="hr-HR"/>
        </w:rPr>
        <w:t>-</w:t>
      </w:r>
      <w:r w:rsidR="002128D9" w:rsidRPr="00C769C1">
        <w:rPr>
          <w:sz w:val="22"/>
          <w:szCs w:val="22"/>
          <w:lang w:val="de-DE" w:eastAsia="hr-HR"/>
        </w:rPr>
        <w:t>178</w:t>
      </w:r>
      <w:r w:rsidR="00951BA3" w:rsidRPr="00C769C1">
        <w:rPr>
          <w:sz w:val="22"/>
          <w:szCs w:val="22"/>
          <w:lang w:val="de-DE" w:eastAsia="hr-HR"/>
        </w:rPr>
        <w:t>-0</w:t>
      </w:r>
      <w:r w:rsidR="00C35C18" w:rsidRPr="00C769C1">
        <w:rPr>
          <w:sz w:val="22"/>
          <w:szCs w:val="22"/>
          <w:lang w:val="de-DE" w:eastAsia="hr-HR"/>
        </w:rPr>
        <w:t>1</w:t>
      </w:r>
      <w:r w:rsidR="00951BA3" w:rsidRPr="00C769C1">
        <w:rPr>
          <w:sz w:val="22"/>
          <w:szCs w:val="22"/>
          <w:lang w:val="de-DE" w:eastAsia="hr-HR"/>
        </w:rPr>
        <w:t>-</w:t>
      </w:r>
      <w:r w:rsidR="00067DCB" w:rsidRPr="00C769C1">
        <w:rPr>
          <w:sz w:val="22"/>
          <w:szCs w:val="22"/>
          <w:lang w:val="de-DE" w:eastAsia="hr-HR"/>
        </w:rPr>
        <w:t>2</w:t>
      </w:r>
      <w:r w:rsidR="0044584A" w:rsidRPr="00C769C1">
        <w:rPr>
          <w:sz w:val="22"/>
          <w:szCs w:val="22"/>
          <w:lang w:val="de-DE" w:eastAsia="hr-HR"/>
        </w:rPr>
        <w:t>6</w:t>
      </w:r>
      <w:r w:rsidR="00951BA3" w:rsidRPr="00C769C1">
        <w:rPr>
          <w:sz w:val="22"/>
          <w:szCs w:val="22"/>
          <w:lang w:val="de-DE" w:eastAsia="hr-HR"/>
        </w:rPr>
        <w:t>-</w:t>
      </w:r>
      <w:r w:rsidR="00B164BA" w:rsidRPr="00C769C1">
        <w:rPr>
          <w:sz w:val="22"/>
          <w:szCs w:val="22"/>
          <w:lang w:val="de-DE" w:eastAsia="hr-HR"/>
        </w:rPr>
        <w:t>1</w:t>
      </w:r>
    </w:p>
    <w:p w14:paraId="1EF009B2" w14:textId="54D1361B" w:rsidR="00247905" w:rsidRPr="00C769C1" w:rsidRDefault="00247905" w:rsidP="00247905">
      <w:pPr>
        <w:pStyle w:val="Bezproreda"/>
        <w:rPr>
          <w:sz w:val="22"/>
          <w:szCs w:val="22"/>
          <w:lang w:val="pl-PL"/>
        </w:rPr>
      </w:pPr>
      <w:r w:rsidRPr="00C769C1">
        <w:rPr>
          <w:sz w:val="22"/>
          <w:szCs w:val="22"/>
          <w:lang w:val="de-DE" w:eastAsia="hr-HR"/>
        </w:rPr>
        <w:t>Strmec,</w:t>
      </w:r>
      <w:r w:rsidR="00390A62" w:rsidRPr="00C769C1">
        <w:rPr>
          <w:sz w:val="22"/>
          <w:szCs w:val="22"/>
          <w:lang w:val="de-DE" w:eastAsia="hr-HR"/>
        </w:rPr>
        <w:t xml:space="preserve"> </w:t>
      </w:r>
      <w:r w:rsidR="000B5B06" w:rsidRPr="00C769C1">
        <w:rPr>
          <w:sz w:val="22"/>
          <w:szCs w:val="22"/>
          <w:lang w:val="de-DE" w:eastAsia="hr-HR"/>
        </w:rPr>
        <w:t>27</w:t>
      </w:r>
      <w:r w:rsidR="005A3528" w:rsidRPr="00C769C1">
        <w:rPr>
          <w:sz w:val="22"/>
          <w:szCs w:val="22"/>
          <w:lang w:val="de-DE" w:eastAsia="hr-HR"/>
        </w:rPr>
        <w:t>.</w:t>
      </w:r>
      <w:r w:rsidR="000B5B06" w:rsidRPr="00C769C1">
        <w:rPr>
          <w:sz w:val="22"/>
          <w:szCs w:val="22"/>
          <w:lang w:val="de-DE" w:eastAsia="hr-HR"/>
        </w:rPr>
        <w:t>10</w:t>
      </w:r>
      <w:r w:rsidR="00787BFD" w:rsidRPr="00C769C1">
        <w:rPr>
          <w:sz w:val="22"/>
          <w:szCs w:val="22"/>
          <w:lang w:val="de-DE" w:eastAsia="hr-HR"/>
        </w:rPr>
        <w:t>.202</w:t>
      </w:r>
      <w:r w:rsidR="0044584A" w:rsidRPr="00C769C1">
        <w:rPr>
          <w:sz w:val="22"/>
          <w:szCs w:val="22"/>
          <w:lang w:val="de-DE" w:eastAsia="hr-HR"/>
        </w:rPr>
        <w:t>6</w:t>
      </w:r>
      <w:r w:rsidR="00787BFD" w:rsidRPr="00C769C1">
        <w:rPr>
          <w:sz w:val="22"/>
          <w:szCs w:val="22"/>
          <w:lang w:val="de-DE" w:eastAsia="hr-HR"/>
        </w:rPr>
        <w:t>.</w:t>
      </w:r>
      <w:r w:rsidR="00CF3F3B" w:rsidRPr="00C769C1">
        <w:rPr>
          <w:sz w:val="22"/>
          <w:szCs w:val="22"/>
          <w:lang w:val="de-DE" w:eastAsia="hr-HR"/>
        </w:rPr>
        <w:t xml:space="preserve"> </w:t>
      </w:r>
      <w:proofErr w:type="spellStart"/>
      <w:r w:rsidR="00CF3F3B" w:rsidRPr="00C769C1">
        <w:rPr>
          <w:sz w:val="22"/>
          <w:szCs w:val="22"/>
          <w:lang w:val="de-DE" w:eastAsia="hr-HR"/>
        </w:rPr>
        <w:t>godine</w:t>
      </w:r>
      <w:proofErr w:type="spellEnd"/>
      <w:r w:rsidR="00CF3F3B" w:rsidRPr="00C769C1">
        <w:rPr>
          <w:sz w:val="22"/>
          <w:szCs w:val="22"/>
          <w:lang w:val="de-DE" w:eastAsia="hr-HR"/>
        </w:rPr>
        <w:t xml:space="preserve"> </w:t>
      </w:r>
    </w:p>
    <w:p w14:paraId="79B0AC2E" w14:textId="77777777" w:rsidR="00247905" w:rsidRPr="00C769C1" w:rsidRDefault="00247905" w:rsidP="00460C93">
      <w:pPr>
        <w:pStyle w:val="Default"/>
        <w:jc w:val="both"/>
        <w:rPr>
          <w:rFonts w:ascii="Times New Roman" w:hAnsi="Times New Roman" w:cs="Times New Roman"/>
        </w:rPr>
      </w:pPr>
    </w:p>
    <w:p w14:paraId="5362189D" w14:textId="2C8A3255" w:rsidR="00E97957" w:rsidRPr="00C769C1" w:rsidRDefault="000A2273" w:rsidP="00E97957">
      <w:pPr>
        <w:pStyle w:val="Default"/>
        <w:jc w:val="both"/>
        <w:rPr>
          <w:rFonts w:ascii="Times New Roman" w:eastAsia="Times New Roman" w:hAnsi="Times New Roman" w:cs="Times New Roman"/>
        </w:rPr>
      </w:pPr>
      <w:r w:rsidRPr="00C769C1">
        <w:rPr>
          <w:rFonts w:ascii="Times New Roman" w:hAnsi="Times New Roman" w:cs="Times New Roman"/>
          <w:lang w:val="pl-PL"/>
        </w:rPr>
        <w:t xml:space="preserve">Na temelju članka 24. i 26. </w:t>
      </w:r>
      <w:bookmarkStart w:id="0" w:name="_Hlk188615715"/>
      <w:bookmarkStart w:id="1" w:name="_Hlk56156898"/>
      <w:r w:rsidRPr="00C769C1">
        <w:rPr>
          <w:rFonts w:ascii="Times New Roman" w:hAnsi="Times New Roman" w:cs="Times New Roman"/>
          <w:lang w:val="pl-PL"/>
        </w:rPr>
        <w:t xml:space="preserve">Zakona </w:t>
      </w:r>
      <w:bookmarkStart w:id="2" w:name="_Hlk55812042"/>
      <w:r w:rsidRPr="00C769C1">
        <w:rPr>
          <w:rFonts w:ascii="Times New Roman" w:hAnsi="Times New Roman" w:cs="Times New Roman"/>
          <w:lang w:val="pl-PL"/>
        </w:rPr>
        <w:t xml:space="preserve">o predškolskom odgoju i obrazovanju </w:t>
      </w:r>
      <w:bookmarkEnd w:id="0"/>
      <w:bookmarkEnd w:id="2"/>
      <w:r w:rsidRPr="00C769C1">
        <w:rPr>
          <w:rFonts w:ascii="Times New Roman" w:hAnsi="Times New Roman" w:cs="Times New Roman"/>
          <w:lang w:val="pl-PL"/>
        </w:rPr>
        <w:t>(,,Narodne novine“, broj: 10/97</w:t>
      </w:r>
      <w:bookmarkEnd w:id="1"/>
      <w:r w:rsidRPr="00C769C1">
        <w:rPr>
          <w:rFonts w:ascii="Times New Roman" w:hAnsi="Times New Roman" w:cs="Times New Roman"/>
          <w:lang w:val="pl-PL"/>
        </w:rPr>
        <w:t xml:space="preserve">, 107/07, 94/13, 98/19, 57/22 i 22/26) i članka </w:t>
      </w:r>
      <w:r w:rsidR="00E714BF" w:rsidRPr="00C769C1">
        <w:rPr>
          <w:rFonts w:ascii="Times New Roman" w:hAnsi="Times New Roman" w:cs="Times New Roman"/>
          <w:lang w:val="pl-PL"/>
        </w:rPr>
        <w:t>3</w:t>
      </w:r>
      <w:r w:rsidRPr="00C769C1">
        <w:rPr>
          <w:rFonts w:ascii="Times New Roman" w:hAnsi="Times New Roman" w:cs="Times New Roman"/>
          <w:lang w:val="pl-PL"/>
        </w:rPr>
        <w:t>. stavka 1.</w:t>
      </w:r>
      <w:r w:rsidR="00CD467A" w:rsidRPr="00C769C1">
        <w:rPr>
          <w:rFonts w:ascii="Times New Roman" w:hAnsi="Times New Roman" w:cs="Times New Roman"/>
          <w:lang w:val="pl-PL"/>
        </w:rPr>
        <w:t>, alineja b)</w:t>
      </w:r>
      <w:r w:rsidRPr="00C769C1">
        <w:rPr>
          <w:rFonts w:ascii="Times New Roman" w:hAnsi="Times New Roman" w:cs="Times New Roman"/>
          <w:lang w:val="pl-PL"/>
        </w:rPr>
        <w:t xml:space="preserve"> Pravilnika o odgovarajućoj vrsti i razini obrazovanja odgojno-obrazovnih i ostalih radnika u dječjem vrtiću, ustanovama te drugim pravnim i fizičkim osobama koje provode programe ranog i predškolskog odgoja i obrazovanja („Narodne novine“, broj: 145/24. i 62/25. – Ispravak)</w:t>
      </w:r>
      <w:r w:rsidR="00D85B22" w:rsidRPr="00C769C1">
        <w:rPr>
          <w:rFonts w:ascii="Times New Roman" w:hAnsi="Times New Roman" w:cs="Times New Roman"/>
          <w:lang w:val="pl-PL"/>
        </w:rPr>
        <w:t>,</w:t>
      </w:r>
      <w:r w:rsidRPr="00C769C1">
        <w:rPr>
          <w:rFonts w:ascii="Times New Roman" w:hAnsi="Times New Roman" w:cs="Times New Roman"/>
          <w:lang w:val="pl-PL"/>
        </w:rPr>
        <w:t xml:space="preserve"> </w:t>
      </w:r>
      <w:r w:rsidR="00E97957" w:rsidRPr="00C769C1">
        <w:rPr>
          <w:rFonts w:ascii="Times New Roman" w:hAnsi="Times New Roman" w:cs="Times New Roman"/>
        </w:rPr>
        <w:t xml:space="preserve">čl. 7.  Kolektivnog ugovora , te članka 48. Statuta Dječjeg vrtića “Slavuj" donesenog 25.10.2013. godine, URBROJ: 238/27-72/13-73, Statutarne Odluke o izmjenama i dopunama Statuta, KLASA: 601-02/21-02/02, URBROJ: 238/27-72-07-21-1. od dana 28.01.2021. godine,  Statutarne Odluke o II. Izmjeni i dopuni Statuta, KLASA: 011-03/23-01/01 URBROJ: 238-29-178-07-23-1, od dana 23.03.2023. i Potpunog teksta Statuta od 23.03.2023. godine, KLASA: 011-03/23-01/02, URBROJ: 238-29-178-07-23-1, Upravno vijeće Dječjeg vrtića “Slavuj" dana </w:t>
      </w:r>
      <w:r w:rsidR="002567EC" w:rsidRPr="00C769C1">
        <w:rPr>
          <w:rFonts w:ascii="Times New Roman" w:hAnsi="Times New Roman" w:cs="Times New Roman"/>
        </w:rPr>
        <w:t>2</w:t>
      </w:r>
      <w:r w:rsidR="00F4798F" w:rsidRPr="00C769C1">
        <w:rPr>
          <w:rFonts w:ascii="Times New Roman" w:hAnsi="Times New Roman" w:cs="Times New Roman"/>
        </w:rPr>
        <w:t>6</w:t>
      </w:r>
      <w:r w:rsidR="00E97957" w:rsidRPr="00C769C1">
        <w:rPr>
          <w:rFonts w:ascii="Times New Roman" w:hAnsi="Times New Roman" w:cs="Times New Roman"/>
        </w:rPr>
        <w:t>.</w:t>
      </w:r>
      <w:r w:rsidR="00F4798F" w:rsidRPr="00C769C1">
        <w:rPr>
          <w:rFonts w:ascii="Times New Roman" w:hAnsi="Times New Roman" w:cs="Times New Roman"/>
        </w:rPr>
        <w:t>10</w:t>
      </w:r>
      <w:r w:rsidR="00E97957" w:rsidRPr="00C769C1">
        <w:rPr>
          <w:rFonts w:ascii="Times New Roman" w:hAnsi="Times New Roman" w:cs="Times New Roman"/>
        </w:rPr>
        <w:t>.202</w:t>
      </w:r>
      <w:r w:rsidR="00C501DB" w:rsidRPr="00C769C1">
        <w:rPr>
          <w:rFonts w:ascii="Times New Roman" w:hAnsi="Times New Roman" w:cs="Times New Roman"/>
        </w:rPr>
        <w:t>6</w:t>
      </w:r>
      <w:r w:rsidR="00E97957" w:rsidRPr="00C769C1">
        <w:rPr>
          <w:rFonts w:ascii="Times New Roman" w:hAnsi="Times New Roman" w:cs="Times New Roman"/>
        </w:rPr>
        <w:t xml:space="preserve">. godine, na svojoj </w:t>
      </w:r>
      <w:r w:rsidR="00D72938" w:rsidRPr="00C769C1">
        <w:rPr>
          <w:rFonts w:ascii="Times New Roman" w:hAnsi="Times New Roman" w:cs="Times New Roman"/>
        </w:rPr>
        <w:t>2</w:t>
      </w:r>
      <w:r w:rsidR="00F4798F" w:rsidRPr="00C769C1">
        <w:rPr>
          <w:rFonts w:ascii="Times New Roman" w:hAnsi="Times New Roman" w:cs="Times New Roman"/>
        </w:rPr>
        <w:t>4</w:t>
      </w:r>
      <w:r w:rsidR="00E97957" w:rsidRPr="00C769C1">
        <w:rPr>
          <w:rFonts w:ascii="Times New Roman" w:hAnsi="Times New Roman" w:cs="Times New Roman"/>
        </w:rPr>
        <w:t xml:space="preserve">. sjednici donijelo je Odluku o </w:t>
      </w:r>
      <w:r w:rsidR="00F4798F" w:rsidRPr="00C769C1">
        <w:rPr>
          <w:rFonts w:ascii="Times New Roman" w:hAnsi="Times New Roman" w:cs="Times New Roman"/>
        </w:rPr>
        <w:t>raspisivanju</w:t>
      </w:r>
      <w:r w:rsidR="00E82E72" w:rsidRPr="00C769C1">
        <w:rPr>
          <w:rFonts w:ascii="Times New Roman" w:hAnsi="Times New Roman" w:cs="Times New Roman"/>
        </w:rPr>
        <w:t xml:space="preserve"> </w:t>
      </w:r>
      <w:r w:rsidR="00E97957" w:rsidRPr="00C769C1">
        <w:rPr>
          <w:rFonts w:ascii="Times New Roman" w:hAnsi="Times New Roman" w:cs="Times New Roman"/>
        </w:rPr>
        <w:t>natječaja za zasnivanje radnog odnosa u Dječjem vrtiću “Slavuj”, Strmec, te sukladno navedenoj odluci Dječji vrtić raspisuje</w:t>
      </w:r>
    </w:p>
    <w:p w14:paraId="3328ABDD" w14:textId="77777777" w:rsidR="00460C93" w:rsidRPr="00C769C1" w:rsidRDefault="00460C93" w:rsidP="00460C93">
      <w:pPr>
        <w:pStyle w:val="Default"/>
        <w:rPr>
          <w:rFonts w:ascii="Times New Roman" w:eastAsia="Times New Roman" w:hAnsi="Times New Roman" w:cs="Times New Roman"/>
        </w:rPr>
      </w:pPr>
    </w:p>
    <w:p w14:paraId="3A56085D" w14:textId="77777777" w:rsidR="00460C93" w:rsidRPr="00C769C1" w:rsidRDefault="00460C93" w:rsidP="00460C93">
      <w:pPr>
        <w:pStyle w:val="Default"/>
        <w:jc w:val="center"/>
        <w:rPr>
          <w:rFonts w:ascii="Times New Roman" w:eastAsia="Times New Roman" w:hAnsi="Times New Roman" w:cs="Times New Roman"/>
        </w:rPr>
      </w:pPr>
      <w:r w:rsidRPr="00C769C1">
        <w:rPr>
          <w:rFonts w:ascii="Times New Roman" w:hAnsi="Times New Roman" w:cs="Times New Roman"/>
        </w:rPr>
        <w:t xml:space="preserve">„NATJEČAJ“ </w:t>
      </w:r>
    </w:p>
    <w:p w14:paraId="4990DABC" w14:textId="6842269E" w:rsidR="000C201D" w:rsidRPr="00C769C1" w:rsidRDefault="000C201D" w:rsidP="000C201D">
      <w:pPr>
        <w:pStyle w:val="FreeForm"/>
        <w:spacing w:after="320"/>
        <w:jc w:val="both"/>
        <w:rPr>
          <w:rFonts w:hAnsi="Times New Roman" w:cs="Times New Roman"/>
          <w:sz w:val="22"/>
          <w:szCs w:val="22"/>
        </w:rPr>
      </w:pPr>
      <w:r w:rsidRPr="00C769C1">
        <w:rPr>
          <w:rFonts w:hAnsi="Times New Roman" w:cs="Times New Roman"/>
          <w:sz w:val="22"/>
          <w:szCs w:val="22"/>
        </w:rPr>
        <w:t>za prijem u radni odnos:</w:t>
      </w:r>
    </w:p>
    <w:p w14:paraId="1FB18DCB" w14:textId="4111596D" w:rsidR="002E6502" w:rsidRPr="00C769C1" w:rsidRDefault="00C05F96" w:rsidP="00793B43">
      <w:pPr>
        <w:pStyle w:val="Odlomakpopisa"/>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eastAsia="Times New Roman" w:hAnsi="Times New Roman" w:cs="Times New Roman"/>
          <w:sz w:val="22"/>
          <w:szCs w:val="22"/>
          <w:lang w:val="hr-HR"/>
        </w:rPr>
      </w:pPr>
      <w:r w:rsidRPr="00C769C1">
        <w:rPr>
          <w:rFonts w:eastAsia="Times New Roman" w:hAnsi="Times New Roman" w:cs="Times New Roman"/>
          <w:b/>
          <w:bCs/>
          <w:sz w:val="22"/>
          <w:szCs w:val="22"/>
          <w:lang w:val="hr-HR"/>
        </w:rPr>
        <w:t>Psiholog</w:t>
      </w:r>
      <w:r w:rsidR="00243812" w:rsidRPr="00C769C1">
        <w:rPr>
          <w:rFonts w:eastAsia="Times New Roman" w:hAnsi="Times New Roman" w:cs="Times New Roman"/>
          <w:b/>
          <w:bCs/>
          <w:sz w:val="22"/>
          <w:szCs w:val="22"/>
          <w:lang w:val="hr-HR"/>
        </w:rPr>
        <w:t>/inja</w:t>
      </w:r>
      <w:r w:rsidR="00D46807" w:rsidRPr="00C769C1">
        <w:rPr>
          <w:rFonts w:eastAsia="Times New Roman" w:hAnsi="Times New Roman" w:cs="Times New Roman"/>
          <w:b/>
          <w:bCs/>
          <w:sz w:val="22"/>
          <w:szCs w:val="22"/>
          <w:lang w:val="hr-HR"/>
        </w:rPr>
        <w:t xml:space="preserve"> </w:t>
      </w:r>
      <w:r w:rsidR="00D46807" w:rsidRPr="00C769C1">
        <w:rPr>
          <w:rFonts w:eastAsia="Times New Roman" w:hAnsi="Times New Roman" w:cs="Times New Roman"/>
          <w:sz w:val="22"/>
          <w:szCs w:val="22"/>
          <w:lang w:val="hr-HR"/>
        </w:rPr>
        <w:t>- 1 (jedan) izvršitelj/</w:t>
      </w:r>
      <w:proofErr w:type="spellStart"/>
      <w:r w:rsidR="00D46807" w:rsidRPr="00C769C1">
        <w:rPr>
          <w:rFonts w:eastAsia="Times New Roman" w:hAnsi="Times New Roman" w:cs="Times New Roman"/>
          <w:sz w:val="22"/>
          <w:szCs w:val="22"/>
          <w:lang w:val="hr-HR"/>
        </w:rPr>
        <w:t>ica</w:t>
      </w:r>
      <w:proofErr w:type="spellEnd"/>
      <w:r w:rsidR="00D46807" w:rsidRPr="00C769C1">
        <w:rPr>
          <w:rFonts w:eastAsia="Times New Roman" w:hAnsi="Times New Roman" w:cs="Times New Roman"/>
          <w:sz w:val="22"/>
          <w:szCs w:val="22"/>
          <w:lang w:val="hr-HR"/>
        </w:rPr>
        <w:t xml:space="preserve"> na određeno puno radno vrijeme – </w:t>
      </w:r>
      <w:r w:rsidR="00FE4953" w:rsidRPr="00C769C1">
        <w:rPr>
          <w:rFonts w:eastAsia="Times New Roman" w:hAnsi="Times New Roman" w:cs="Times New Roman"/>
          <w:sz w:val="22"/>
          <w:szCs w:val="22"/>
          <w:lang w:val="hr-HR"/>
        </w:rPr>
        <w:t xml:space="preserve">povećani opseg posla </w:t>
      </w:r>
      <w:r w:rsidR="00465F8C" w:rsidRPr="00C769C1">
        <w:rPr>
          <w:rFonts w:eastAsia="Times New Roman" w:hAnsi="Times New Roman" w:cs="Times New Roman"/>
          <w:sz w:val="22"/>
          <w:szCs w:val="22"/>
          <w:lang w:val="hr-HR"/>
        </w:rPr>
        <w:t xml:space="preserve">do 31.08.2028. godine </w:t>
      </w:r>
    </w:p>
    <w:p w14:paraId="77A8CAA6" w14:textId="77777777" w:rsidR="00AD3244" w:rsidRPr="00C769C1" w:rsidRDefault="00AD3244" w:rsidP="00AD3244">
      <w:pPr>
        <w:pStyle w:val="Odlomakpopisa"/>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080"/>
        <w:jc w:val="both"/>
        <w:rPr>
          <w:rFonts w:eastAsia="Times New Roman" w:hAnsi="Times New Roman" w:cs="Times New Roman"/>
          <w:sz w:val="22"/>
          <w:szCs w:val="22"/>
          <w:lang w:val="hr-HR"/>
        </w:rPr>
      </w:pPr>
    </w:p>
    <w:p w14:paraId="29762D30" w14:textId="77777777" w:rsidR="005A29C4" w:rsidRPr="00C769C1" w:rsidRDefault="005A29C4" w:rsidP="005A29C4">
      <w:pPr>
        <w:pStyle w:val="Odlomakpopisa"/>
        <w:numPr>
          <w:ilvl w:val="0"/>
          <w:numId w:val="28"/>
        </w:numPr>
        <w:spacing w:after="120" w:line="259" w:lineRule="auto"/>
        <w:jc w:val="both"/>
        <w:rPr>
          <w:rFonts w:eastAsia="Times New Roman" w:hAnsi="Times New Roman" w:cs="Times New Roman"/>
          <w:b/>
          <w:bCs/>
          <w:sz w:val="22"/>
          <w:szCs w:val="22"/>
          <w:lang w:val="hr-HR"/>
        </w:rPr>
      </w:pPr>
      <w:r w:rsidRPr="00C769C1">
        <w:rPr>
          <w:rFonts w:eastAsia="Times New Roman" w:hAnsi="Times New Roman" w:cs="Times New Roman"/>
          <w:b/>
          <w:bCs/>
          <w:sz w:val="22"/>
          <w:szCs w:val="22"/>
          <w:lang w:val="hr-HR"/>
        </w:rPr>
        <w:t>Zapošljavanje se provodi temeljem provedbe aktivnosti projekta sufinanciranog iz Europskog socijalnog fonda plus (ESF+), Programa Učinkoviti ljudski potencijali 2021. - 2027. - RAST: Razvoj i stručna podrška u ranom i predškolskom odgoju Europskog socijalnog fonda +</w:t>
      </w:r>
    </w:p>
    <w:p w14:paraId="538E287D" w14:textId="79996BC6" w:rsidR="007A743E" w:rsidRPr="00C769C1" w:rsidRDefault="007A743E" w:rsidP="002E6502">
      <w:pPr>
        <w:pStyle w:val="Odlomakpopisa"/>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1080"/>
        <w:jc w:val="both"/>
        <w:rPr>
          <w:rFonts w:hAnsi="Times New Roman" w:cs="Times New Roman"/>
          <w:bCs/>
          <w:sz w:val="22"/>
          <w:szCs w:val="22"/>
          <w:lang w:val="pl-PL"/>
        </w:rPr>
      </w:pPr>
    </w:p>
    <w:p w14:paraId="6FBE1695" w14:textId="7BDFCB7B" w:rsidR="001079F9" w:rsidRPr="00C769C1" w:rsidRDefault="001079F9" w:rsidP="001079F9">
      <w:pPr>
        <w:pStyle w:val="FreeForm"/>
        <w:spacing w:after="120"/>
        <w:rPr>
          <w:rFonts w:hAnsi="Times New Roman" w:cs="Times New Roman"/>
          <w:bCs/>
          <w:sz w:val="22"/>
          <w:szCs w:val="22"/>
        </w:rPr>
      </w:pPr>
      <w:r w:rsidRPr="00C769C1">
        <w:rPr>
          <w:rFonts w:hAnsi="Times New Roman" w:cs="Times New Roman"/>
          <w:bCs/>
          <w:sz w:val="22"/>
          <w:szCs w:val="22"/>
        </w:rPr>
        <w:t xml:space="preserve">                  Probni rad u trajanju do 6 mjeseci</w:t>
      </w:r>
    </w:p>
    <w:p w14:paraId="73610690" w14:textId="77777777" w:rsidR="00044605" w:rsidRPr="00C769C1" w:rsidRDefault="00044605" w:rsidP="000E723D">
      <w:pPr>
        <w:pStyle w:val="t-9-8"/>
        <w:spacing w:beforeLines="30" w:before="72" w:beforeAutospacing="0" w:afterLines="30" w:after="72" w:afterAutospacing="0"/>
        <w:rPr>
          <w:sz w:val="22"/>
          <w:szCs w:val="22"/>
          <w:shd w:val="clear" w:color="auto" w:fill="F7F7F7"/>
        </w:rPr>
      </w:pPr>
      <w:r w:rsidRPr="00C769C1">
        <w:rPr>
          <w:sz w:val="22"/>
          <w:szCs w:val="22"/>
          <w:shd w:val="clear" w:color="auto" w:fill="F7F7F7"/>
        </w:rPr>
        <w:t>Uvjeti:</w:t>
      </w:r>
    </w:p>
    <w:p w14:paraId="69CA4B1E" w14:textId="0A956851" w:rsidR="00BC5522" w:rsidRPr="00C769C1" w:rsidRDefault="00BC5522" w:rsidP="00187221">
      <w:pPr>
        <w:pStyle w:val="Odlomakpopisa"/>
        <w:numPr>
          <w:ilvl w:val="0"/>
          <w:numId w:val="22"/>
        </w:numPr>
        <w:tabs>
          <w:tab w:val="center" w:pos="5516"/>
        </w:tabs>
        <w:rPr>
          <w:rFonts w:hAnsi="Times New Roman" w:cs="Times New Roman"/>
          <w:sz w:val="22"/>
          <w:szCs w:val="22"/>
          <w:lang w:val="hr-HR"/>
        </w:rPr>
      </w:pPr>
      <w:r w:rsidRPr="00C769C1">
        <w:rPr>
          <w:rFonts w:hAnsi="Times New Roman" w:cs="Times New Roman"/>
          <w:sz w:val="22"/>
          <w:szCs w:val="22"/>
          <w:lang w:val="hr-HR"/>
        </w:rPr>
        <w:t>završen sveučilišni diplomski studij /stručni diplomski studij psihologije</w:t>
      </w:r>
    </w:p>
    <w:p w14:paraId="10B0AAEC" w14:textId="503227CC" w:rsidR="00BC5522" w:rsidRPr="00C769C1" w:rsidRDefault="00BC5522" w:rsidP="00BC5522">
      <w:pPr>
        <w:rPr>
          <w:rFonts w:hAnsi="Times New Roman" w:cs="Times New Roman"/>
          <w:sz w:val="22"/>
          <w:szCs w:val="22"/>
        </w:rPr>
      </w:pPr>
      <w:r w:rsidRPr="00C769C1">
        <w:rPr>
          <w:rFonts w:hAnsi="Times New Roman" w:cs="Times New Roman"/>
          <w:sz w:val="22"/>
          <w:szCs w:val="22"/>
          <w:lang w:val="hr-HR"/>
        </w:rPr>
        <w:t xml:space="preserve">           </w:t>
      </w:r>
      <w:r w:rsidR="00187221" w:rsidRPr="00C769C1">
        <w:rPr>
          <w:rFonts w:hAnsi="Times New Roman" w:cs="Times New Roman"/>
          <w:sz w:val="22"/>
          <w:szCs w:val="22"/>
          <w:lang w:val="hr-HR"/>
        </w:rPr>
        <w:t xml:space="preserve">       </w:t>
      </w:r>
      <w:r w:rsidRPr="00C769C1">
        <w:rPr>
          <w:rFonts w:hAnsi="Times New Roman" w:cs="Times New Roman"/>
          <w:sz w:val="22"/>
          <w:szCs w:val="22"/>
          <w:lang w:val="hr-HR"/>
        </w:rPr>
        <w:t xml:space="preserve"> </w:t>
      </w:r>
      <w:proofErr w:type="spellStart"/>
      <w:r w:rsidRPr="00C769C1">
        <w:rPr>
          <w:rFonts w:hAnsi="Times New Roman" w:cs="Times New Roman"/>
          <w:sz w:val="22"/>
          <w:szCs w:val="22"/>
        </w:rPr>
        <w:t>Sveučilišni</w:t>
      </w:r>
      <w:proofErr w:type="spellEnd"/>
      <w:r w:rsidRPr="00C769C1">
        <w:rPr>
          <w:rFonts w:hAnsi="Times New Roman" w:cs="Times New Roman"/>
          <w:sz w:val="22"/>
          <w:szCs w:val="22"/>
        </w:rPr>
        <w:t xml:space="preserve">/a </w:t>
      </w:r>
      <w:proofErr w:type="spellStart"/>
      <w:r w:rsidRPr="00C769C1">
        <w:rPr>
          <w:rFonts w:hAnsi="Times New Roman" w:cs="Times New Roman"/>
          <w:sz w:val="22"/>
          <w:szCs w:val="22"/>
        </w:rPr>
        <w:t>magistar</w:t>
      </w:r>
      <w:proofErr w:type="spellEnd"/>
      <w:r w:rsidRPr="00C769C1">
        <w:rPr>
          <w:rFonts w:hAnsi="Times New Roman" w:cs="Times New Roman"/>
          <w:sz w:val="22"/>
          <w:szCs w:val="22"/>
        </w:rPr>
        <w:t>/</w:t>
      </w:r>
      <w:proofErr w:type="spellStart"/>
      <w:proofErr w:type="gramStart"/>
      <w:r w:rsidRPr="00C769C1">
        <w:rPr>
          <w:rFonts w:hAnsi="Times New Roman" w:cs="Times New Roman"/>
          <w:sz w:val="22"/>
          <w:szCs w:val="22"/>
        </w:rPr>
        <w:t>magistra</w:t>
      </w:r>
      <w:proofErr w:type="spellEnd"/>
      <w:r w:rsidRPr="00C769C1">
        <w:rPr>
          <w:rFonts w:hAnsi="Times New Roman" w:cs="Times New Roman"/>
          <w:sz w:val="22"/>
          <w:szCs w:val="22"/>
        </w:rPr>
        <w:t xml:space="preserve">  </w:t>
      </w:r>
      <w:proofErr w:type="spellStart"/>
      <w:r w:rsidRPr="00C769C1">
        <w:rPr>
          <w:rFonts w:hAnsi="Times New Roman" w:cs="Times New Roman"/>
          <w:sz w:val="22"/>
          <w:szCs w:val="22"/>
        </w:rPr>
        <w:t>psihologije</w:t>
      </w:r>
      <w:proofErr w:type="spellEnd"/>
      <w:proofErr w:type="gramEnd"/>
      <w:r w:rsidRPr="00C769C1">
        <w:rPr>
          <w:rFonts w:hAnsi="Times New Roman" w:cs="Times New Roman"/>
          <w:sz w:val="22"/>
          <w:szCs w:val="22"/>
        </w:rPr>
        <w:t xml:space="preserve"> VSS</w:t>
      </w:r>
    </w:p>
    <w:p w14:paraId="0E44A2AC" w14:textId="55D20EA9" w:rsidR="00BC5522" w:rsidRPr="00C769C1" w:rsidRDefault="00BC5522" w:rsidP="000E723D">
      <w:pPr>
        <w:pStyle w:val="t-9-8"/>
        <w:spacing w:beforeLines="30" w:before="72" w:beforeAutospacing="0" w:afterLines="30" w:after="72" w:afterAutospacing="0"/>
        <w:rPr>
          <w:sz w:val="22"/>
          <w:szCs w:val="22"/>
          <w:shd w:val="clear" w:color="auto" w:fill="F7F7F7"/>
        </w:rPr>
      </w:pPr>
      <w:r w:rsidRPr="00C769C1">
        <w:rPr>
          <w:sz w:val="22"/>
          <w:szCs w:val="22"/>
          <w:shd w:val="clear" w:color="auto" w:fill="F7F7F7"/>
        </w:rPr>
        <w:t xml:space="preserve"> </w:t>
      </w:r>
    </w:p>
    <w:p w14:paraId="6C45B52D" w14:textId="1F562D46" w:rsidR="00044605" w:rsidRPr="00C769C1" w:rsidRDefault="00CC3ADD" w:rsidP="00044605">
      <w:pPr>
        <w:pStyle w:val="Odlomakpopisa"/>
        <w:numPr>
          <w:ilvl w:val="0"/>
          <w:numId w:val="17"/>
        </w:numPr>
        <w:rPr>
          <w:rFonts w:hAnsi="Times New Roman" w:cs="Times New Roman"/>
          <w:sz w:val="22"/>
          <w:szCs w:val="22"/>
          <w:lang w:val="hr-HR"/>
        </w:rPr>
      </w:pPr>
      <w:r w:rsidRPr="00C769C1">
        <w:rPr>
          <w:rFonts w:hAnsi="Times New Roman" w:cs="Times New Roman"/>
          <w:sz w:val="22"/>
          <w:szCs w:val="22"/>
          <w:lang w:val="hr-HR"/>
        </w:rPr>
        <w:t xml:space="preserve">Kandidati moraju </w:t>
      </w:r>
      <w:proofErr w:type="spellStart"/>
      <w:r w:rsidRPr="00C769C1">
        <w:rPr>
          <w:rFonts w:hAnsi="Times New Roman" w:cs="Times New Roman"/>
          <w:sz w:val="22"/>
          <w:szCs w:val="22"/>
          <w:lang w:val="hr-HR"/>
        </w:rPr>
        <w:t>ipunjavati</w:t>
      </w:r>
      <w:proofErr w:type="spellEnd"/>
      <w:r w:rsidRPr="00C769C1">
        <w:rPr>
          <w:rFonts w:hAnsi="Times New Roman" w:cs="Times New Roman"/>
          <w:sz w:val="22"/>
          <w:szCs w:val="22"/>
          <w:lang w:val="hr-HR"/>
        </w:rPr>
        <w:t xml:space="preserve"> uvjete prema </w:t>
      </w:r>
      <w:r w:rsidR="00044605" w:rsidRPr="00C769C1">
        <w:rPr>
          <w:rFonts w:hAnsi="Times New Roman" w:cs="Times New Roman"/>
          <w:sz w:val="22"/>
          <w:szCs w:val="22"/>
          <w:lang w:val="hr-HR"/>
        </w:rPr>
        <w:t>Zakonu o predškolskom odgoju i obrazovanju („Narodne novine“, broj: 10/97, 107/07, 94/13  98/19, 57/22</w:t>
      </w:r>
      <w:r w:rsidR="00220994" w:rsidRPr="00C769C1">
        <w:rPr>
          <w:rFonts w:hAnsi="Times New Roman" w:cs="Times New Roman"/>
          <w:sz w:val="22"/>
          <w:szCs w:val="22"/>
          <w:lang w:val="hr-HR"/>
        </w:rPr>
        <w:t>,101/23</w:t>
      </w:r>
      <w:r w:rsidR="00975584" w:rsidRPr="00C769C1">
        <w:rPr>
          <w:rFonts w:hAnsi="Times New Roman" w:cs="Times New Roman"/>
          <w:sz w:val="22"/>
          <w:szCs w:val="22"/>
          <w:lang w:val="hr-HR"/>
        </w:rPr>
        <w:t xml:space="preserve"> </w:t>
      </w:r>
      <w:r w:rsidR="00C86439" w:rsidRPr="00C769C1">
        <w:rPr>
          <w:rFonts w:hAnsi="Times New Roman" w:cs="Times New Roman"/>
          <w:sz w:val="22"/>
          <w:szCs w:val="22"/>
          <w:lang w:val="hr-HR"/>
        </w:rPr>
        <w:t>i 22/26</w:t>
      </w:r>
      <w:r w:rsidR="00044605" w:rsidRPr="00C769C1">
        <w:rPr>
          <w:rFonts w:hAnsi="Times New Roman" w:cs="Times New Roman"/>
          <w:sz w:val="22"/>
          <w:szCs w:val="22"/>
          <w:lang w:val="hr-HR"/>
        </w:rPr>
        <w:t>), Pravilniku o</w:t>
      </w:r>
      <w:r w:rsidR="0059751A" w:rsidRPr="00C769C1">
        <w:rPr>
          <w:rFonts w:hAnsi="Times New Roman" w:cs="Times New Roman"/>
          <w:sz w:val="22"/>
          <w:szCs w:val="22"/>
          <w:lang w:val="hr-HR"/>
        </w:rPr>
        <w:t xml:space="preserve"> odgovarajućoj</w:t>
      </w:r>
      <w:r w:rsidR="00044605" w:rsidRPr="00C769C1">
        <w:rPr>
          <w:rFonts w:hAnsi="Times New Roman" w:cs="Times New Roman"/>
          <w:sz w:val="22"/>
          <w:szCs w:val="22"/>
          <w:lang w:val="hr-HR"/>
        </w:rPr>
        <w:t xml:space="preserve"> vrsti</w:t>
      </w:r>
      <w:r w:rsidR="0059751A" w:rsidRPr="00C769C1">
        <w:rPr>
          <w:rFonts w:hAnsi="Times New Roman" w:cs="Times New Roman"/>
          <w:sz w:val="22"/>
          <w:szCs w:val="22"/>
          <w:lang w:val="hr-HR"/>
        </w:rPr>
        <w:t xml:space="preserve"> i razini </w:t>
      </w:r>
      <w:r w:rsidR="0016422E" w:rsidRPr="00C769C1">
        <w:rPr>
          <w:rFonts w:hAnsi="Times New Roman" w:cs="Times New Roman"/>
          <w:sz w:val="22"/>
          <w:szCs w:val="22"/>
          <w:lang w:val="hr-HR"/>
        </w:rPr>
        <w:t xml:space="preserve">obrazovanja odgojno-obrazovnih </w:t>
      </w:r>
      <w:r w:rsidR="00204723" w:rsidRPr="00C769C1">
        <w:rPr>
          <w:rFonts w:hAnsi="Times New Roman" w:cs="Times New Roman"/>
          <w:sz w:val="22"/>
          <w:szCs w:val="22"/>
          <w:lang w:val="hr-HR"/>
        </w:rPr>
        <w:t>i</w:t>
      </w:r>
      <w:r w:rsidR="0016422E" w:rsidRPr="00C769C1">
        <w:rPr>
          <w:rFonts w:hAnsi="Times New Roman" w:cs="Times New Roman"/>
          <w:sz w:val="22"/>
          <w:szCs w:val="22"/>
          <w:lang w:val="hr-HR"/>
        </w:rPr>
        <w:t xml:space="preserve"> ostalih radnika</w:t>
      </w:r>
      <w:r w:rsidR="00204723" w:rsidRPr="00C769C1">
        <w:rPr>
          <w:rFonts w:hAnsi="Times New Roman" w:cs="Times New Roman"/>
          <w:sz w:val="22"/>
          <w:szCs w:val="22"/>
          <w:lang w:val="hr-HR"/>
        </w:rPr>
        <w:t xml:space="preserve"> </w:t>
      </w:r>
      <w:r w:rsidR="00044605" w:rsidRPr="00C769C1">
        <w:rPr>
          <w:rFonts w:hAnsi="Times New Roman" w:cs="Times New Roman"/>
          <w:sz w:val="22"/>
          <w:szCs w:val="22"/>
          <w:lang w:val="hr-HR"/>
        </w:rPr>
        <w:t xml:space="preserve">u </w:t>
      </w:r>
      <w:r w:rsidR="00204723" w:rsidRPr="00C769C1">
        <w:rPr>
          <w:rFonts w:hAnsi="Times New Roman" w:cs="Times New Roman"/>
          <w:sz w:val="22"/>
          <w:szCs w:val="22"/>
          <w:lang w:val="hr-HR"/>
        </w:rPr>
        <w:t>d</w:t>
      </w:r>
      <w:r w:rsidR="00044605" w:rsidRPr="00C769C1">
        <w:rPr>
          <w:rFonts w:hAnsi="Times New Roman" w:cs="Times New Roman"/>
          <w:sz w:val="22"/>
          <w:szCs w:val="22"/>
          <w:lang w:val="hr-HR"/>
        </w:rPr>
        <w:t>ječjem vrtiću</w:t>
      </w:r>
      <w:r w:rsidR="00204723" w:rsidRPr="00C769C1">
        <w:rPr>
          <w:rFonts w:hAnsi="Times New Roman" w:cs="Times New Roman"/>
          <w:sz w:val="22"/>
          <w:szCs w:val="22"/>
          <w:lang w:val="hr-HR"/>
        </w:rPr>
        <w:t xml:space="preserve">, ustanovama te drugim pravnim </w:t>
      </w:r>
      <w:r w:rsidR="00C47C2B" w:rsidRPr="00C769C1">
        <w:rPr>
          <w:rFonts w:hAnsi="Times New Roman" w:cs="Times New Roman"/>
          <w:sz w:val="22"/>
          <w:szCs w:val="22"/>
          <w:lang w:val="hr-HR"/>
        </w:rPr>
        <w:t>i</w:t>
      </w:r>
      <w:r w:rsidR="00204723" w:rsidRPr="00C769C1">
        <w:rPr>
          <w:rFonts w:hAnsi="Times New Roman" w:cs="Times New Roman"/>
          <w:sz w:val="22"/>
          <w:szCs w:val="22"/>
          <w:lang w:val="hr-HR"/>
        </w:rPr>
        <w:t xml:space="preserve"> fizičkim osobama </w:t>
      </w:r>
      <w:r w:rsidR="004C4320" w:rsidRPr="00C769C1">
        <w:rPr>
          <w:rFonts w:hAnsi="Times New Roman" w:cs="Times New Roman"/>
          <w:sz w:val="22"/>
          <w:szCs w:val="22"/>
          <w:lang w:val="hr-HR"/>
        </w:rPr>
        <w:t>koje provode programe ranog i predškolskog odgoja i obrazovanja</w:t>
      </w:r>
      <w:r w:rsidR="00044605" w:rsidRPr="00C769C1">
        <w:rPr>
          <w:rFonts w:hAnsi="Times New Roman" w:cs="Times New Roman"/>
          <w:sz w:val="22"/>
          <w:szCs w:val="22"/>
          <w:lang w:val="hr-HR"/>
        </w:rPr>
        <w:t xml:space="preserve"> ( „Narodne novine“</w:t>
      </w:r>
      <w:r w:rsidR="001D6723" w:rsidRPr="00C769C1">
        <w:rPr>
          <w:rFonts w:hAnsi="Times New Roman" w:cs="Times New Roman"/>
          <w:sz w:val="22"/>
          <w:szCs w:val="22"/>
          <w:lang w:val="hr-HR"/>
        </w:rPr>
        <w:t>,</w:t>
      </w:r>
      <w:r w:rsidR="00044605" w:rsidRPr="00C769C1">
        <w:rPr>
          <w:rFonts w:hAnsi="Times New Roman" w:cs="Times New Roman"/>
          <w:sz w:val="22"/>
          <w:szCs w:val="22"/>
          <w:lang w:val="hr-HR"/>
        </w:rPr>
        <w:t xml:space="preserve"> broj</w:t>
      </w:r>
      <w:r w:rsidR="001D6723" w:rsidRPr="00C769C1">
        <w:rPr>
          <w:rFonts w:hAnsi="Times New Roman" w:cs="Times New Roman"/>
          <w:sz w:val="22"/>
          <w:szCs w:val="22"/>
          <w:lang w:val="hr-HR"/>
        </w:rPr>
        <w:t>:</w:t>
      </w:r>
      <w:r w:rsidR="00044605" w:rsidRPr="00C769C1">
        <w:rPr>
          <w:rFonts w:hAnsi="Times New Roman" w:cs="Times New Roman"/>
          <w:sz w:val="22"/>
          <w:szCs w:val="22"/>
          <w:lang w:val="hr-HR"/>
        </w:rPr>
        <w:t>1</w:t>
      </w:r>
      <w:r w:rsidR="00C47C2B" w:rsidRPr="00C769C1">
        <w:rPr>
          <w:rFonts w:hAnsi="Times New Roman" w:cs="Times New Roman"/>
          <w:sz w:val="22"/>
          <w:szCs w:val="22"/>
          <w:lang w:val="hr-HR"/>
        </w:rPr>
        <w:t>45</w:t>
      </w:r>
      <w:r w:rsidR="00044605" w:rsidRPr="00C769C1">
        <w:rPr>
          <w:rFonts w:hAnsi="Times New Roman" w:cs="Times New Roman"/>
          <w:sz w:val="22"/>
          <w:szCs w:val="22"/>
          <w:lang w:val="hr-HR"/>
        </w:rPr>
        <w:t>/</w:t>
      </w:r>
      <w:r w:rsidR="00C47C2B" w:rsidRPr="00C769C1">
        <w:rPr>
          <w:rFonts w:hAnsi="Times New Roman" w:cs="Times New Roman"/>
          <w:sz w:val="22"/>
          <w:szCs w:val="22"/>
          <w:lang w:val="hr-HR"/>
        </w:rPr>
        <w:t>2</w:t>
      </w:r>
      <w:r w:rsidR="00946193" w:rsidRPr="00C769C1">
        <w:rPr>
          <w:rFonts w:hAnsi="Times New Roman" w:cs="Times New Roman"/>
          <w:sz w:val="22"/>
          <w:szCs w:val="22"/>
          <w:lang w:val="hr-HR"/>
        </w:rPr>
        <w:t>024</w:t>
      </w:r>
      <w:r w:rsidR="00C86439" w:rsidRPr="00C769C1">
        <w:rPr>
          <w:rFonts w:hAnsi="Times New Roman" w:cs="Times New Roman"/>
          <w:sz w:val="22"/>
          <w:szCs w:val="22"/>
          <w:lang w:val="hr-HR"/>
        </w:rPr>
        <w:t xml:space="preserve"> i 62/25. – Ispravak</w:t>
      </w:r>
      <w:r w:rsidR="00044605" w:rsidRPr="00C769C1">
        <w:rPr>
          <w:rFonts w:hAnsi="Times New Roman" w:cs="Times New Roman"/>
          <w:sz w:val="22"/>
          <w:szCs w:val="22"/>
          <w:lang w:val="hr-HR"/>
        </w:rPr>
        <w:t xml:space="preserve"> ) te Pravilniku o unutarnjem ustrojstvu i načinu rada Dječjeg vrtića “Slavuj”.</w:t>
      </w:r>
    </w:p>
    <w:p w14:paraId="49446AB8" w14:textId="77777777" w:rsidR="00044605" w:rsidRPr="00C769C1" w:rsidRDefault="00044605" w:rsidP="00FF782F">
      <w:pPr>
        <w:pStyle w:val="Odlomakpopisa"/>
        <w:rPr>
          <w:rFonts w:hAnsi="Times New Roman" w:cs="Times New Roman"/>
          <w:sz w:val="22"/>
          <w:szCs w:val="22"/>
          <w:lang w:val="hr-HR"/>
        </w:rPr>
      </w:pPr>
    </w:p>
    <w:p w14:paraId="60BEF9EC" w14:textId="77777777" w:rsidR="00044605" w:rsidRPr="00C769C1" w:rsidRDefault="00044605" w:rsidP="00044605">
      <w:pPr>
        <w:pStyle w:val="Default"/>
        <w:numPr>
          <w:ilvl w:val="0"/>
          <w:numId w:val="17"/>
        </w:numPr>
        <w:jc w:val="both"/>
        <w:rPr>
          <w:rFonts w:ascii="Times New Roman" w:hAnsi="Times New Roman" w:cs="Times New Roman"/>
          <w:b/>
          <w:bCs/>
          <w:color w:val="auto"/>
        </w:rPr>
      </w:pPr>
      <w:r w:rsidRPr="00C769C1">
        <w:rPr>
          <w:rFonts w:ascii="Times New Roman" w:hAnsi="Times New Roman" w:cs="Times New Roman"/>
          <w:b/>
          <w:bCs/>
          <w:color w:val="auto"/>
        </w:rPr>
        <w:t xml:space="preserve">Kandidati su dužni  priložiti sljedeće isprave: </w:t>
      </w:r>
    </w:p>
    <w:p w14:paraId="1986ADDA" w14:textId="77777777" w:rsidR="00044605" w:rsidRPr="00C769C1" w:rsidRDefault="00044605" w:rsidP="00FF782F">
      <w:pPr>
        <w:pStyle w:val="Default"/>
        <w:ind w:left="720"/>
        <w:jc w:val="both"/>
        <w:rPr>
          <w:rFonts w:ascii="Times New Roman" w:hAnsi="Times New Roman" w:cs="Times New Roman"/>
          <w:b/>
          <w:bCs/>
          <w:color w:val="auto"/>
        </w:rPr>
      </w:pPr>
    </w:p>
    <w:p w14:paraId="5EC832E0" w14:textId="2099825A" w:rsidR="00044605" w:rsidRPr="00C769C1" w:rsidRDefault="00044605" w:rsidP="00FF782F">
      <w:pPr>
        <w:pStyle w:val="Default"/>
        <w:suppressAutoHyphens/>
        <w:spacing w:line="276" w:lineRule="auto"/>
        <w:ind w:left="720"/>
        <w:jc w:val="both"/>
        <w:rPr>
          <w:rFonts w:ascii="Times New Roman" w:hAnsi="Times New Roman" w:cs="Times New Roman"/>
          <w:color w:val="auto"/>
        </w:rPr>
      </w:pPr>
      <w:r w:rsidRPr="00C769C1">
        <w:rPr>
          <w:rFonts w:ascii="Times New Roman" w:hAnsi="Times New Roman" w:cs="Times New Roman"/>
          <w:color w:val="auto"/>
        </w:rPr>
        <w:t xml:space="preserve">1. prijavu na natječaj </w:t>
      </w:r>
      <w:r w:rsidR="00C15BB2" w:rsidRPr="00C769C1">
        <w:rPr>
          <w:rFonts w:ascii="Times New Roman" w:hAnsi="Times New Roman" w:cs="Times New Roman"/>
          <w:color w:val="auto"/>
        </w:rPr>
        <w:t xml:space="preserve">(molba) </w:t>
      </w:r>
    </w:p>
    <w:p w14:paraId="41549B6F" w14:textId="77777777" w:rsidR="00044605" w:rsidRPr="00C769C1" w:rsidRDefault="00044605" w:rsidP="00FF782F">
      <w:pPr>
        <w:pStyle w:val="Default"/>
        <w:suppressAutoHyphens/>
        <w:spacing w:line="276" w:lineRule="auto"/>
        <w:ind w:left="720"/>
        <w:jc w:val="both"/>
        <w:rPr>
          <w:rFonts w:ascii="Times New Roman" w:hAnsi="Times New Roman" w:cs="Times New Roman"/>
          <w:color w:val="auto"/>
        </w:rPr>
      </w:pPr>
      <w:r w:rsidRPr="00C769C1">
        <w:rPr>
          <w:rFonts w:ascii="Times New Roman" w:hAnsi="Times New Roman" w:cs="Times New Roman"/>
          <w:color w:val="auto"/>
        </w:rPr>
        <w:t>2. životopis (vlastoručno potpisan)</w:t>
      </w:r>
    </w:p>
    <w:p w14:paraId="65DBC5EB" w14:textId="20FF26B8" w:rsidR="00044605" w:rsidRPr="00C769C1" w:rsidRDefault="00044605" w:rsidP="00FF782F">
      <w:pPr>
        <w:pStyle w:val="Default"/>
        <w:suppressAutoHyphens/>
        <w:spacing w:line="276" w:lineRule="auto"/>
        <w:ind w:left="720"/>
        <w:jc w:val="both"/>
        <w:rPr>
          <w:rFonts w:ascii="Times New Roman" w:hAnsi="Times New Roman" w:cs="Times New Roman"/>
          <w:color w:val="auto"/>
        </w:rPr>
      </w:pPr>
      <w:r w:rsidRPr="00C769C1">
        <w:rPr>
          <w:rFonts w:ascii="Times New Roman" w:hAnsi="Times New Roman" w:cs="Times New Roman"/>
          <w:color w:val="auto"/>
        </w:rPr>
        <w:t>3. dokaz o odgovarajućem stupnju obrazovanja (preslika diplome</w:t>
      </w:r>
      <w:r w:rsidR="00B60E42" w:rsidRPr="00C769C1">
        <w:rPr>
          <w:rFonts w:ascii="Times New Roman" w:hAnsi="Times New Roman" w:cs="Times New Roman"/>
          <w:color w:val="auto"/>
        </w:rPr>
        <w:t>)</w:t>
      </w:r>
    </w:p>
    <w:p w14:paraId="537A1E81" w14:textId="14F0C9F3" w:rsidR="00044605" w:rsidRPr="00C769C1" w:rsidRDefault="00F3243B" w:rsidP="00FF782F">
      <w:pPr>
        <w:pStyle w:val="Default"/>
        <w:suppressAutoHyphens/>
        <w:spacing w:line="276" w:lineRule="auto"/>
        <w:ind w:left="720"/>
        <w:jc w:val="both"/>
        <w:rPr>
          <w:rFonts w:ascii="Times New Roman" w:hAnsi="Times New Roman" w:cs="Times New Roman"/>
          <w:color w:val="auto"/>
        </w:rPr>
      </w:pPr>
      <w:r w:rsidRPr="00C769C1">
        <w:rPr>
          <w:rFonts w:ascii="Times New Roman" w:hAnsi="Times New Roman" w:cs="Times New Roman"/>
          <w:color w:val="auto"/>
        </w:rPr>
        <w:t>4</w:t>
      </w:r>
      <w:r w:rsidR="00044605" w:rsidRPr="00C769C1">
        <w:rPr>
          <w:rFonts w:ascii="Times New Roman" w:hAnsi="Times New Roman" w:cs="Times New Roman"/>
          <w:color w:val="auto"/>
        </w:rPr>
        <w:t xml:space="preserve">. </w:t>
      </w:r>
      <w:r w:rsidR="00DA2CB0" w:rsidRPr="00C769C1">
        <w:rPr>
          <w:rFonts w:ascii="Times New Roman" w:hAnsi="Times New Roman" w:cs="Times New Roman"/>
          <w:color w:val="auto"/>
        </w:rPr>
        <w:t xml:space="preserve">dokaz o državljanstvu </w:t>
      </w:r>
      <w:r w:rsidR="00044605" w:rsidRPr="00C769C1">
        <w:rPr>
          <w:rFonts w:ascii="Times New Roman" w:hAnsi="Times New Roman" w:cs="Times New Roman"/>
          <w:color w:val="auto"/>
        </w:rPr>
        <w:t>(preslika)</w:t>
      </w:r>
    </w:p>
    <w:p w14:paraId="0EF1153B" w14:textId="13CC978B" w:rsidR="00044605" w:rsidRPr="00C769C1" w:rsidRDefault="00F3243B" w:rsidP="00FF782F">
      <w:pPr>
        <w:pStyle w:val="FreeForm"/>
        <w:suppressAutoHyphens/>
        <w:spacing w:line="276" w:lineRule="auto"/>
        <w:ind w:left="720"/>
        <w:jc w:val="both"/>
        <w:rPr>
          <w:rFonts w:hAnsi="Times New Roman" w:cs="Times New Roman"/>
          <w:b/>
          <w:bCs/>
          <w:color w:val="auto"/>
          <w:sz w:val="22"/>
          <w:szCs w:val="22"/>
        </w:rPr>
      </w:pPr>
      <w:r w:rsidRPr="00C769C1">
        <w:rPr>
          <w:rFonts w:hAnsi="Times New Roman" w:cs="Times New Roman"/>
          <w:color w:val="auto"/>
          <w:sz w:val="22"/>
          <w:szCs w:val="22"/>
        </w:rPr>
        <w:lastRenderedPageBreak/>
        <w:t>5</w:t>
      </w:r>
      <w:r w:rsidR="00044605" w:rsidRPr="00C769C1">
        <w:rPr>
          <w:rFonts w:hAnsi="Times New Roman" w:cs="Times New Roman"/>
          <w:color w:val="auto"/>
          <w:sz w:val="22"/>
          <w:szCs w:val="22"/>
        </w:rPr>
        <w:t xml:space="preserve">. dokaz o radnom stažu (elektronički zapis iz evidencije HZMO-a), </w:t>
      </w:r>
      <w:r w:rsidR="00044605" w:rsidRPr="00C769C1">
        <w:rPr>
          <w:rFonts w:hAnsi="Times New Roman" w:cs="Times New Roman"/>
          <w:b/>
          <w:bCs/>
          <w:color w:val="auto"/>
          <w:sz w:val="22"/>
          <w:szCs w:val="22"/>
          <w:u w:val="single"/>
        </w:rPr>
        <w:t>ne starije od datuma objave natječaja</w:t>
      </w:r>
    </w:p>
    <w:p w14:paraId="51C82E28" w14:textId="2D024253" w:rsidR="00044605" w:rsidRPr="00C769C1" w:rsidRDefault="00B60E42" w:rsidP="00FF782F">
      <w:pPr>
        <w:pStyle w:val="FreeForm"/>
        <w:suppressAutoHyphens/>
        <w:spacing w:line="276" w:lineRule="auto"/>
        <w:ind w:left="720"/>
        <w:jc w:val="both"/>
        <w:rPr>
          <w:rFonts w:hAnsi="Times New Roman" w:cs="Times New Roman"/>
          <w:color w:val="auto"/>
          <w:sz w:val="22"/>
          <w:szCs w:val="22"/>
        </w:rPr>
      </w:pPr>
      <w:r w:rsidRPr="00C769C1">
        <w:rPr>
          <w:rFonts w:hAnsi="Times New Roman" w:cs="Times New Roman"/>
          <w:color w:val="auto"/>
          <w:sz w:val="22"/>
          <w:szCs w:val="22"/>
        </w:rPr>
        <w:t>6</w:t>
      </w:r>
      <w:r w:rsidR="00044605" w:rsidRPr="00C769C1">
        <w:rPr>
          <w:rFonts w:hAnsi="Times New Roman" w:cs="Times New Roman"/>
          <w:color w:val="auto"/>
          <w:sz w:val="22"/>
          <w:szCs w:val="22"/>
        </w:rPr>
        <w:t>. dokaz o nepostojanju zapreka za zasnivanje radnog odnosa sukladno članku 25. Zakona o predškolskom odgoju i obrazovanju</w:t>
      </w:r>
      <w:r w:rsidR="00044605" w:rsidRPr="00C769C1">
        <w:rPr>
          <w:rFonts w:hAnsi="Times New Roman" w:cs="Times New Roman"/>
          <w:color w:val="auto"/>
          <w:sz w:val="22"/>
          <w:szCs w:val="22"/>
          <w:u w:val="single"/>
        </w:rPr>
        <w:t xml:space="preserve">, </w:t>
      </w:r>
      <w:r w:rsidR="00044605" w:rsidRPr="00C769C1">
        <w:rPr>
          <w:rFonts w:hAnsi="Times New Roman" w:cs="Times New Roman"/>
          <w:b/>
          <w:bCs/>
          <w:color w:val="auto"/>
          <w:sz w:val="22"/>
          <w:szCs w:val="22"/>
          <w:u w:val="single"/>
        </w:rPr>
        <w:t>ne starije od datuma objave natječaja</w:t>
      </w:r>
      <w:r w:rsidR="00044605" w:rsidRPr="00C769C1">
        <w:rPr>
          <w:rFonts w:hAnsi="Times New Roman" w:cs="Times New Roman"/>
          <w:b/>
          <w:bCs/>
          <w:color w:val="auto"/>
          <w:sz w:val="22"/>
          <w:szCs w:val="22"/>
        </w:rPr>
        <w:t xml:space="preserve"> i to</w:t>
      </w:r>
      <w:r w:rsidR="00044605" w:rsidRPr="00C769C1">
        <w:rPr>
          <w:rFonts w:hAnsi="Times New Roman" w:cs="Times New Roman"/>
          <w:color w:val="auto"/>
          <w:sz w:val="22"/>
          <w:szCs w:val="22"/>
        </w:rPr>
        <w:t>:</w:t>
      </w:r>
    </w:p>
    <w:p w14:paraId="1081748A" w14:textId="77777777" w:rsidR="00044605" w:rsidRPr="00C769C1" w:rsidRDefault="00044605" w:rsidP="00FF782F">
      <w:pPr>
        <w:pStyle w:val="FreeForm"/>
        <w:suppressAutoHyphens/>
        <w:spacing w:line="276" w:lineRule="auto"/>
        <w:ind w:left="720"/>
        <w:jc w:val="both"/>
        <w:rPr>
          <w:rFonts w:hAnsi="Times New Roman" w:cs="Times New Roman"/>
          <w:color w:val="auto"/>
          <w:sz w:val="22"/>
          <w:szCs w:val="22"/>
        </w:rPr>
      </w:pPr>
      <w:r w:rsidRPr="00C769C1">
        <w:rPr>
          <w:rFonts w:hAnsi="Times New Roman" w:cs="Times New Roman"/>
          <w:color w:val="auto"/>
          <w:sz w:val="22"/>
          <w:szCs w:val="22"/>
        </w:rPr>
        <w:t xml:space="preserve">-  uvjerenje nadležnog suda da se protiv  kandidata ne vodi kazneni postupak ( čl. 25., st.2.) </w:t>
      </w:r>
    </w:p>
    <w:p w14:paraId="5160853C" w14:textId="77777777" w:rsidR="00044605" w:rsidRPr="00C769C1" w:rsidRDefault="00044605" w:rsidP="00FF782F">
      <w:pPr>
        <w:pStyle w:val="FreeForm"/>
        <w:suppressAutoHyphens/>
        <w:spacing w:line="276" w:lineRule="auto"/>
        <w:ind w:left="720"/>
        <w:jc w:val="both"/>
        <w:rPr>
          <w:rFonts w:hAnsi="Times New Roman" w:cs="Times New Roman"/>
          <w:color w:val="auto"/>
          <w:sz w:val="22"/>
          <w:szCs w:val="22"/>
        </w:rPr>
      </w:pPr>
      <w:r w:rsidRPr="00C769C1">
        <w:rPr>
          <w:rFonts w:hAnsi="Times New Roman" w:cs="Times New Roman"/>
          <w:color w:val="auto"/>
          <w:sz w:val="22"/>
          <w:szCs w:val="22"/>
        </w:rPr>
        <w:t>-  uvjerenje nadležnog suda da se protiv kandidata ne vodi prekršajni postupak ( čl. 25., st.4.)</w:t>
      </w:r>
    </w:p>
    <w:p w14:paraId="024646A5" w14:textId="2097E2C3" w:rsidR="00FB6B81" w:rsidRPr="00C769C1" w:rsidRDefault="00FB6B81" w:rsidP="00FB6B81">
      <w:pPr>
        <w:pStyle w:val="FreeForm"/>
        <w:suppressAutoHyphens/>
        <w:spacing w:line="276" w:lineRule="auto"/>
        <w:ind w:left="720"/>
        <w:jc w:val="both"/>
        <w:rPr>
          <w:rFonts w:hAnsi="Times New Roman" w:cs="Times New Roman"/>
          <w:color w:val="auto"/>
          <w:sz w:val="22"/>
          <w:szCs w:val="22"/>
        </w:rPr>
      </w:pPr>
      <w:r w:rsidRPr="00C769C1">
        <w:rPr>
          <w:rFonts w:hAnsi="Times New Roman" w:cs="Times New Roman"/>
          <w:color w:val="auto"/>
          <w:sz w:val="22"/>
          <w:szCs w:val="22"/>
        </w:rPr>
        <w:t xml:space="preserve">- potvrda Hrvatskog zavoda za socijalni rad ( prema mjestu stanovanja/prebivališta) da kandidatu nisu izrečene mjere prema članku 25. st. 10. Zakona o predškolskom odgoju i obrazovanju ( </w:t>
      </w:r>
      <w:r w:rsidRPr="00C769C1">
        <w:rPr>
          <w:rFonts w:hAnsi="Times New Roman" w:cs="Times New Roman"/>
          <w:sz w:val="22"/>
          <w:szCs w:val="22"/>
          <w:lang w:val="pl-PL"/>
        </w:rPr>
        <w:t>10/97, 107/07, 94/13, 98/19, 57/22 i 22/26</w:t>
      </w:r>
      <w:r w:rsidRPr="00C769C1">
        <w:rPr>
          <w:rFonts w:hAnsi="Times New Roman" w:cs="Times New Roman"/>
          <w:color w:val="auto"/>
          <w:sz w:val="22"/>
          <w:szCs w:val="22"/>
        </w:rPr>
        <w:t>)</w:t>
      </w:r>
    </w:p>
    <w:p w14:paraId="5D10CB88" w14:textId="77777777" w:rsidR="00FB6B81" w:rsidRPr="00C769C1" w:rsidRDefault="00FB6B81" w:rsidP="00FB6B81">
      <w:pPr>
        <w:pStyle w:val="FreeForm"/>
        <w:suppressAutoHyphens/>
        <w:spacing w:line="276" w:lineRule="auto"/>
        <w:ind w:left="720"/>
        <w:jc w:val="both"/>
        <w:rPr>
          <w:rFonts w:hAnsi="Times New Roman" w:cs="Times New Roman"/>
          <w:color w:val="auto"/>
          <w:sz w:val="22"/>
          <w:szCs w:val="22"/>
        </w:rPr>
      </w:pPr>
    </w:p>
    <w:p w14:paraId="4B5D2854" w14:textId="59FFCE58" w:rsidR="00B60E42" w:rsidRPr="00C769C1" w:rsidRDefault="00B60E42" w:rsidP="00B60E42">
      <w:pPr>
        <w:rPr>
          <w:rFonts w:hAnsi="Times New Roman" w:cs="Times New Roman"/>
          <w:sz w:val="22"/>
          <w:szCs w:val="22"/>
          <w:lang w:val="hr-HR"/>
        </w:rPr>
      </w:pPr>
      <w:r w:rsidRPr="00C769C1">
        <w:rPr>
          <w:rFonts w:hAnsi="Times New Roman" w:cs="Times New Roman"/>
          <w:sz w:val="22"/>
          <w:szCs w:val="22"/>
          <w:lang w:val="hr-HR"/>
        </w:rPr>
        <w:t xml:space="preserve">             Sve tražene dokumente kandidati mogu dostaviti u preslici.</w:t>
      </w:r>
    </w:p>
    <w:p w14:paraId="4FE10D1C" w14:textId="7CFA5E67" w:rsidR="00B60E42" w:rsidRPr="00C769C1" w:rsidRDefault="00B60E42" w:rsidP="00B60E42">
      <w:pPr>
        <w:ind w:left="708"/>
        <w:rPr>
          <w:rFonts w:hAnsi="Times New Roman" w:cs="Times New Roman"/>
          <w:sz w:val="22"/>
          <w:szCs w:val="22"/>
          <w:lang w:val="hr-HR"/>
        </w:rPr>
      </w:pPr>
      <w:r w:rsidRPr="00C769C1">
        <w:rPr>
          <w:rFonts w:hAnsi="Times New Roman" w:cs="Times New Roman"/>
          <w:sz w:val="22"/>
          <w:szCs w:val="22"/>
          <w:lang w:val="hr-HR"/>
        </w:rPr>
        <w:t>Prije sklapanja ugovora o radu  izabrani izvršitelji/</w:t>
      </w:r>
      <w:proofErr w:type="spellStart"/>
      <w:r w:rsidRPr="00C769C1">
        <w:rPr>
          <w:rFonts w:hAnsi="Times New Roman" w:cs="Times New Roman"/>
          <w:sz w:val="22"/>
          <w:szCs w:val="22"/>
          <w:lang w:val="hr-HR"/>
        </w:rPr>
        <w:t>ice</w:t>
      </w:r>
      <w:proofErr w:type="spellEnd"/>
      <w:r w:rsidRPr="00C769C1">
        <w:rPr>
          <w:rFonts w:hAnsi="Times New Roman" w:cs="Times New Roman"/>
          <w:sz w:val="22"/>
          <w:szCs w:val="22"/>
          <w:lang w:val="hr-HR"/>
        </w:rPr>
        <w:t xml:space="preserve"> dužni su  dostaviti originale ili ovjerene preslike  traženih dokumenata.</w:t>
      </w:r>
    </w:p>
    <w:p w14:paraId="11458EE8" w14:textId="77777777" w:rsidR="00044605" w:rsidRPr="00C769C1" w:rsidRDefault="00044605" w:rsidP="00FF782F">
      <w:pPr>
        <w:pStyle w:val="Default"/>
        <w:ind w:left="720"/>
        <w:jc w:val="both"/>
        <w:rPr>
          <w:rFonts w:ascii="Times New Roman" w:hAnsi="Times New Roman" w:cs="Times New Roman"/>
          <w:color w:val="auto"/>
        </w:rPr>
      </w:pPr>
      <w:r w:rsidRPr="00C769C1">
        <w:rPr>
          <w:rFonts w:ascii="Times New Roman" w:hAnsi="Times New Roman" w:cs="Times New Roman"/>
          <w:color w:val="auto"/>
        </w:rPr>
        <w:t xml:space="preserve">Na natječaj se, pod ravnopravnim uvjetima, imaju pravo javiti osobe oba spola. </w:t>
      </w:r>
    </w:p>
    <w:p w14:paraId="348826A2" w14:textId="77777777" w:rsidR="00044605" w:rsidRPr="00C769C1" w:rsidRDefault="00044605" w:rsidP="00FF782F">
      <w:pPr>
        <w:pStyle w:val="Odlomakpopisa"/>
        <w:spacing w:beforeLines="30" w:before="72" w:afterLines="30" w:after="72"/>
        <w:textAlignment w:val="baseline"/>
        <w:rPr>
          <w:rFonts w:hAnsi="Times New Roman" w:cs="Times New Roman"/>
          <w:color w:val="auto"/>
          <w:sz w:val="22"/>
          <w:szCs w:val="22"/>
          <w:lang w:val="pl-PL"/>
        </w:rPr>
      </w:pPr>
    </w:p>
    <w:p w14:paraId="4263DC77" w14:textId="269E6AC7" w:rsidR="00CB240F" w:rsidRPr="00C769C1" w:rsidRDefault="00CB240F" w:rsidP="00CB240F">
      <w:pPr>
        <w:pStyle w:val="Odlomakpopisa"/>
        <w:spacing w:beforeLines="30" w:before="72" w:afterLines="30" w:after="72"/>
        <w:textAlignment w:val="baseline"/>
        <w:rPr>
          <w:rFonts w:eastAsia="Times New Roman" w:hAnsi="Times New Roman" w:cs="Times New Roman"/>
          <w:color w:val="auto"/>
          <w:sz w:val="22"/>
          <w:szCs w:val="22"/>
          <w:lang w:val="pl-PL" w:eastAsia="hr-HR"/>
        </w:rPr>
      </w:pPr>
      <w:r w:rsidRPr="00C769C1">
        <w:rPr>
          <w:rFonts w:hAnsi="Times New Roman" w:cs="Times New Roman"/>
          <w:color w:val="auto"/>
          <w:sz w:val="22"/>
          <w:szCs w:val="22"/>
          <w:lang w:val="pl-PL"/>
        </w:rPr>
        <w:t>Sukladno članku 102. Zakona o hrvatskim braniteljima iz Domovinskog rata i članovima njihovih obitelji („Narodne novine“, br: 121/17, 98/19, 84/21</w:t>
      </w:r>
      <w:r w:rsidR="00A07935" w:rsidRPr="00C769C1">
        <w:rPr>
          <w:rFonts w:hAnsi="Times New Roman" w:cs="Times New Roman"/>
          <w:color w:val="auto"/>
          <w:sz w:val="22"/>
          <w:szCs w:val="22"/>
          <w:lang w:val="pl-PL"/>
        </w:rPr>
        <w:t>, 156/23</w:t>
      </w:r>
      <w:r w:rsidRPr="00C769C1">
        <w:rPr>
          <w:rFonts w:hAnsi="Times New Roman" w:cs="Times New Roman"/>
          <w:color w:val="auto"/>
          <w:sz w:val="22"/>
          <w:szCs w:val="22"/>
          <w:lang w:val="pl-PL"/>
        </w:rPr>
        <w:t>) ,</w:t>
      </w:r>
      <w:r w:rsidRPr="00C769C1">
        <w:rPr>
          <w:rFonts w:eastAsia="Times New Roman" w:hAnsi="Times New Roman" w:cs="Times New Roman"/>
          <w:color w:val="auto"/>
          <w:sz w:val="22"/>
          <w:szCs w:val="22"/>
          <w:lang w:val="pl-PL" w:eastAsia="hr-HR"/>
        </w:rPr>
        <w:t xml:space="preserve"> osobe koje ostvaruju pravo prednosti pri zapošljavanju koji u trenutku podnošenja prijave ispunjavaju uvjete za ostvarivanje tog prava prema sljedećem redoslijedu :</w:t>
      </w:r>
    </w:p>
    <w:p w14:paraId="0C0D9813" w14:textId="77777777" w:rsidR="00CB240F" w:rsidRPr="00C769C1" w:rsidRDefault="00CB240F" w:rsidP="00CB240F">
      <w:pPr>
        <w:pStyle w:val="Odlomakpopisa"/>
        <w:spacing w:beforeLines="30" w:before="72" w:afterLines="30" w:after="72"/>
        <w:textAlignment w:val="baseline"/>
        <w:rPr>
          <w:rFonts w:eastAsia="Times New Roman" w:hAnsi="Times New Roman" w:cs="Times New Roman"/>
          <w:color w:val="auto"/>
          <w:sz w:val="22"/>
          <w:szCs w:val="22"/>
          <w:lang w:val="pl-PL" w:eastAsia="hr-HR"/>
        </w:rPr>
      </w:pPr>
      <w:r w:rsidRPr="00C769C1">
        <w:rPr>
          <w:rFonts w:eastAsia="Times New Roman" w:hAnsi="Times New Roman" w:cs="Times New Roman"/>
          <w:color w:val="auto"/>
          <w:sz w:val="22"/>
          <w:szCs w:val="22"/>
          <w:lang w:val="pl-PL" w:eastAsia="hr-HR"/>
        </w:rPr>
        <w:t xml:space="preserve"> </w:t>
      </w:r>
    </w:p>
    <w:p w14:paraId="008FD863" w14:textId="77777777" w:rsidR="00CB240F" w:rsidRPr="00C769C1" w:rsidRDefault="00CB240F" w:rsidP="00CB240F">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a) </w:t>
      </w:r>
      <w:r w:rsidRPr="00C769C1">
        <w:rPr>
          <w:rFonts w:eastAsia="Times New Roman" w:hAnsi="Times New Roman" w:cs="Times New Roman"/>
          <w:b/>
          <w:bCs/>
          <w:color w:val="auto"/>
          <w:sz w:val="22"/>
          <w:szCs w:val="22"/>
          <w:lang w:val="pl-PL" w:eastAsia="hr-HR"/>
        </w:rPr>
        <w:t>dijete smrtno stradalog hrvatskog branitelja iz Domovinskog rata, nestalog hrvatskog branitelja iz Domovinskog rata i hrvatskog branitelja bez oba roditelja ili bez roditeljske skrbi</w:t>
      </w:r>
    </w:p>
    <w:p w14:paraId="296D0C62" w14:textId="77777777" w:rsidR="00CB240F" w:rsidRPr="00C769C1" w:rsidRDefault="00CB240F" w:rsidP="00CB240F">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p>
    <w:p w14:paraId="5780CAD7" w14:textId="77777777" w:rsidR="00CB240F" w:rsidRPr="00C769C1" w:rsidRDefault="00CB240F" w:rsidP="00CB240F">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b</w:t>
      </w:r>
      <w:r w:rsidRPr="00C769C1">
        <w:rPr>
          <w:rFonts w:eastAsia="Times New Roman" w:hAnsi="Times New Roman" w:cs="Times New Roman"/>
          <w:b/>
          <w:bCs/>
          <w:color w:val="auto"/>
          <w:sz w:val="22"/>
          <w:szCs w:val="22"/>
          <w:lang w:val="pl-PL" w:eastAsia="hr-HR"/>
        </w:rPr>
        <w:t>) dijete smrtno stradalog hrvatskog branitelja iz Domovinskog rata i nestalog hrvatskog branitelja iz Domovinskog rata</w:t>
      </w:r>
    </w:p>
    <w:p w14:paraId="2DD08499" w14:textId="77777777" w:rsidR="00CB240F" w:rsidRPr="00C769C1" w:rsidRDefault="00CB240F" w:rsidP="00CB240F">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c) </w:t>
      </w:r>
      <w:r w:rsidRPr="00C769C1">
        <w:rPr>
          <w:rFonts w:eastAsia="Times New Roman" w:hAnsi="Times New Roman" w:cs="Times New Roman"/>
          <w:b/>
          <w:bCs/>
          <w:color w:val="auto"/>
          <w:sz w:val="22"/>
          <w:szCs w:val="22"/>
          <w:lang w:val="pl-PL" w:eastAsia="hr-HR"/>
        </w:rPr>
        <w:t>hrvatski ratni vojni invalid iz Domovinskog rata</w:t>
      </w:r>
    </w:p>
    <w:p w14:paraId="337BB4FB"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p>
    <w:p w14:paraId="2BDAD208"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r w:rsidRPr="00C769C1">
        <w:rPr>
          <w:rFonts w:eastAsia="Times New Roman" w:hAnsi="Times New Roman" w:cs="Times New Roman"/>
          <w:color w:val="auto"/>
          <w:sz w:val="22"/>
          <w:szCs w:val="22"/>
          <w:lang w:val="pl-PL" w:eastAsia="hr-HR"/>
        </w:rPr>
        <w:t xml:space="preserve">d) </w:t>
      </w:r>
      <w:r w:rsidRPr="00C769C1">
        <w:rPr>
          <w:rFonts w:eastAsia="Times New Roman" w:hAnsi="Times New Roman" w:cs="Times New Roman"/>
          <w:b/>
          <w:bCs/>
          <w:color w:val="auto"/>
          <w:sz w:val="22"/>
          <w:szCs w:val="22"/>
          <w:lang w:val="pl-PL" w:eastAsia="hr-HR"/>
        </w:rPr>
        <w:t>član uže i šire obitelji smrtno stradalog hrvatskog branitelja iz Domovinskog rata odnosno nestalog hrvatskog branitelja iz Domovinskog rata</w:t>
      </w:r>
    </w:p>
    <w:p w14:paraId="04B85660"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p>
    <w:p w14:paraId="2ED64FB5"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e) </w:t>
      </w:r>
      <w:r w:rsidRPr="00C769C1">
        <w:rPr>
          <w:rFonts w:eastAsia="Times New Roman" w:hAnsi="Times New Roman" w:cs="Times New Roman"/>
          <w:b/>
          <w:bCs/>
          <w:color w:val="auto"/>
          <w:sz w:val="22"/>
          <w:szCs w:val="22"/>
          <w:lang w:val="pl-PL" w:eastAsia="hr-HR"/>
        </w:rPr>
        <w:t>dragovoljac iz Domovinskog rata redoslijedom od duljeg prema kraćem vremenu sudjelovanja u obrani suvereniteta Republike Hrvatske</w:t>
      </w:r>
    </w:p>
    <w:p w14:paraId="6EBC9A62"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p>
    <w:p w14:paraId="547B9451"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f) </w:t>
      </w:r>
      <w:r w:rsidRPr="00C769C1">
        <w:rPr>
          <w:rFonts w:eastAsia="Times New Roman" w:hAnsi="Times New Roman" w:cs="Times New Roman"/>
          <w:b/>
          <w:bCs/>
          <w:color w:val="auto"/>
          <w:sz w:val="22"/>
          <w:szCs w:val="22"/>
          <w:lang w:val="pl-PL" w:eastAsia="hr-HR"/>
        </w:rPr>
        <w:t>hrvatski branitelj iz Domovinskog rata redoslijedom od duljeg prema kraćem vremenu sudjelovanja u obrani suvereniteta Republike Hrvatske</w:t>
      </w:r>
    </w:p>
    <w:p w14:paraId="23F5C4DD"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p>
    <w:p w14:paraId="268E192B"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g) </w:t>
      </w:r>
      <w:r w:rsidRPr="00C769C1">
        <w:rPr>
          <w:rFonts w:eastAsia="Times New Roman" w:hAnsi="Times New Roman" w:cs="Times New Roman"/>
          <w:b/>
          <w:bCs/>
          <w:color w:val="auto"/>
          <w:sz w:val="22"/>
          <w:szCs w:val="22"/>
          <w:lang w:val="pl-PL" w:eastAsia="hr-HR"/>
        </w:rPr>
        <w:t>dijete umrlog hrvatskog ratnog vojnog invalida iz Domovinskog rata, ako je korisnik zajamčene minimalne naknade</w:t>
      </w:r>
    </w:p>
    <w:p w14:paraId="34685A04"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p>
    <w:p w14:paraId="22522BAA"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h) </w:t>
      </w:r>
      <w:r w:rsidRPr="00C769C1">
        <w:rPr>
          <w:rFonts w:eastAsia="Times New Roman" w:hAnsi="Times New Roman" w:cs="Times New Roman"/>
          <w:b/>
          <w:bCs/>
          <w:color w:val="auto"/>
          <w:sz w:val="22"/>
          <w:szCs w:val="22"/>
          <w:lang w:val="pl-PL" w:eastAsia="hr-HR"/>
        </w:rPr>
        <w:t>dijete umrlog dragovoljca iz Domovinskog rata, ako je korisnik zajamčene minimalne naknade</w:t>
      </w:r>
    </w:p>
    <w:p w14:paraId="4561D4ED"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p>
    <w:p w14:paraId="55325C77"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i) </w:t>
      </w:r>
      <w:r w:rsidRPr="00C769C1">
        <w:rPr>
          <w:rFonts w:eastAsia="Times New Roman" w:hAnsi="Times New Roman" w:cs="Times New Roman"/>
          <w:b/>
          <w:bCs/>
          <w:color w:val="auto"/>
          <w:sz w:val="22"/>
          <w:szCs w:val="22"/>
          <w:lang w:val="pl-PL" w:eastAsia="hr-HR"/>
        </w:rPr>
        <w:t>dijete umrlog hrvatskog branitelja iz Domovinskog rata sa 100 dana borbenog sektora, ako je korisnik zajamčene minimalne naknade</w:t>
      </w:r>
    </w:p>
    <w:p w14:paraId="08122F4E"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p>
    <w:p w14:paraId="3CAD704B"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t xml:space="preserve">j) </w:t>
      </w:r>
      <w:r w:rsidRPr="00C769C1">
        <w:rPr>
          <w:rFonts w:eastAsia="Times New Roman" w:hAnsi="Times New Roman" w:cs="Times New Roman"/>
          <w:b/>
          <w:bCs/>
          <w:color w:val="auto"/>
          <w:sz w:val="22"/>
          <w:szCs w:val="22"/>
          <w:lang w:val="pl-PL" w:eastAsia="hr-HR"/>
        </w:rPr>
        <w:t>dijete hrvatskog ratnog vojnog invalida iz Domovinkog rata, ako su roditelj i /ili dijete korisnici naknade za nezaposlene iz članka 107. ovoga Zakona ili zajamčene minimalne naknade</w:t>
      </w:r>
    </w:p>
    <w:p w14:paraId="64B9C67C"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r w:rsidRPr="00C769C1">
        <w:rPr>
          <w:rFonts w:eastAsia="Times New Roman" w:hAnsi="Times New Roman" w:cs="Times New Roman"/>
          <w:color w:val="auto"/>
          <w:sz w:val="22"/>
          <w:szCs w:val="22"/>
          <w:lang w:val="pl-PL" w:eastAsia="hr-HR"/>
        </w:rPr>
        <w:t xml:space="preserve">    </w:t>
      </w:r>
    </w:p>
    <w:p w14:paraId="460069B3"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r w:rsidRPr="00C769C1">
        <w:rPr>
          <w:rFonts w:eastAsia="Times New Roman" w:hAnsi="Times New Roman" w:cs="Times New Roman"/>
          <w:color w:val="auto"/>
          <w:sz w:val="22"/>
          <w:szCs w:val="22"/>
          <w:lang w:val="pl-PL" w:eastAsia="hr-HR"/>
        </w:rPr>
        <w:t xml:space="preserve">k) </w:t>
      </w:r>
      <w:r w:rsidRPr="00C769C1">
        <w:rPr>
          <w:rFonts w:eastAsia="Times New Roman" w:hAnsi="Times New Roman" w:cs="Times New Roman"/>
          <w:b/>
          <w:bCs/>
          <w:color w:val="auto"/>
          <w:sz w:val="22"/>
          <w:szCs w:val="22"/>
          <w:lang w:val="pl-PL" w:eastAsia="hr-HR"/>
        </w:rPr>
        <w:t>dijete dragovoljca iz Domovinskog rata, ako su roditelj i/ili dijete korisnici naknade za nezaposlene iz članka 107. ovoga Zakona ili zajamčene minimalne naknade</w:t>
      </w:r>
    </w:p>
    <w:p w14:paraId="18E3CC06"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color w:val="auto"/>
          <w:sz w:val="22"/>
          <w:szCs w:val="22"/>
          <w:lang w:val="pl-PL" w:eastAsia="hr-HR"/>
        </w:rPr>
      </w:pPr>
    </w:p>
    <w:p w14:paraId="7616CD68" w14:textId="77777777" w:rsidR="00CB240F" w:rsidRPr="00C769C1" w:rsidRDefault="00CB240F" w:rsidP="006477B4">
      <w:pPr>
        <w:pStyle w:val="Odlomakpopisa"/>
        <w:spacing w:beforeLines="30" w:before="72" w:afterLines="30" w:after="72"/>
        <w:textAlignment w:val="baseline"/>
        <w:rPr>
          <w:rFonts w:eastAsia="Times New Roman" w:hAnsi="Times New Roman" w:cs="Times New Roman"/>
          <w:b/>
          <w:bCs/>
          <w:color w:val="auto"/>
          <w:sz w:val="22"/>
          <w:szCs w:val="22"/>
          <w:lang w:val="pl-PL" w:eastAsia="hr-HR"/>
        </w:rPr>
      </w:pPr>
      <w:r w:rsidRPr="00C769C1">
        <w:rPr>
          <w:rFonts w:eastAsia="Times New Roman" w:hAnsi="Times New Roman" w:cs="Times New Roman"/>
          <w:color w:val="auto"/>
          <w:sz w:val="22"/>
          <w:szCs w:val="22"/>
          <w:lang w:val="pl-PL" w:eastAsia="hr-HR"/>
        </w:rPr>
        <w:lastRenderedPageBreak/>
        <w:t xml:space="preserve">l) </w:t>
      </w:r>
      <w:r w:rsidRPr="00C769C1">
        <w:rPr>
          <w:rFonts w:eastAsia="Times New Roman" w:hAnsi="Times New Roman" w:cs="Times New Roman"/>
          <w:b/>
          <w:bCs/>
          <w:color w:val="auto"/>
          <w:sz w:val="22"/>
          <w:szCs w:val="22"/>
          <w:lang w:val="pl-PL" w:eastAsia="hr-HR"/>
        </w:rPr>
        <w:t>dijete hrvatskog branitelja iz Domovinskog rata sa 100 dana borbenog sektora, ako su roditelj i/ili dijete korisnici naknade za nezaposlene iz članka 107. ovoga Zakona ili zajamčene minimalne naknade.</w:t>
      </w:r>
    </w:p>
    <w:p w14:paraId="63D2F6B4" w14:textId="77777777" w:rsidR="00CB240F" w:rsidRPr="00C769C1" w:rsidRDefault="00CB240F" w:rsidP="006477B4">
      <w:pPr>
        <w:pStyle w:val="Odlomakpopisa"/>
        <w:rPr>
          <w:rFonts w:hAnsi="Times New Roman" w:cs="Times New Roman"/>
          <w:color w:val="auto"/>
          <w:sz w:val="22"/>
          <w:szCs w:val="22"/>
          <w:lang w:val="pl-PL"/>
        </w:rPr>
      </w:pPr>
    </w:p>
    <w:p w14:paraId="2F4F5532" w14:textId="77777777" w:rsidR="00CB240F" w:rsidRPr="00C769C1" w:rsidRDefault="00CB240F" w:rsidP="006477B4">
      <w:pPr>
        <w:pStyle w:val="Odlomakpopisa"/>
        <w:rPr>
          <w:rFonts w:hAnsi="Times New Roman" w:cs="Times New Roman"/>
          <w:color w:val="auto"/>
          <w:sz w:val="22"/>
          <w:szCs w:val="22"/>
          <w:lang w:val="pl-PL"/>
        </w:rPr>
      </w:pPr>
      <w:r w:rsidRPr="00C769C1">
        <w:rPr>
          <w:rFonts w:hAnsi="Times New Roman" w:cs="Times New Roman"/>
          <w:color w:val="auto"/>
          <w:sz w:val="22"/>
          <w:szCs w:val="22"/>
          <w:lang w:val="pl-PL"/>
        </w:rPr>
        <w:t>Sukladno članku 103., stavak 1. Zakona o hrvatskim braniteljima iz Domovinskog rata i članovima njihovih obitelji („Narodne novine“, br: 121/17, 98/19, 84/21) , da bi ostvarila pravo prednosti pri zapošljavanju i popunjavanju radnog mjesta, osoba iz članka 102. stavaka 1. ‒ 3. ovoga Zakona koja u trenutku podnošenja prijave ispunjava uvjete za ostvarivanje toga prava dužna je u prijavi pozvati se na ovo pravo na način da uz prijavu odnosno ponudu na javni natječaj, oglas ili u postupku zapošljavanja provedenom na drugi način priloži sve dokaze o ispunjavanju traženih uvjeta iz natječaja, oglasa ili u postupku zapošljavanja provedenom na drugi način te da priloži sljedeće dokaze o ispunjavanju uvjeta za ostvarivanje prava prednosti pri zapošljavanju i popunjavanju radnog mjesta :</w:t>
      </w:r>
    </w:p>
    <w:p w14:paraId="11843808" w14:textId="77777777" w:rsidR="00CB240F" w:rsidRPr="00C769C1" w:rsidRDefault="00CB240F" w:rsidP="006477B4">
      <w:pPr>
        <w:pStyle w:val="Odlomakpopisa"/>
        <w:rPr>
          <w:rFonts w:hAnsi="Times New Roman" w:cs="Times New Roman"/>
          <w:color w:val="auto"/>
          <w:sz w:val="22"/>
          <w:szCs w:val="22"/>
          <w:lang w:val="pl-PL"/>
        </w:rPr>
      </w:pPr>
    </w:p>
    <w:p w14:paraId="18664EB8"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a) rješenje ili potvrdu o priznatom statusu hrvatskog ratnog vojnog invalida iz Domovinskog rata odnosno potvrdu o priznatom statusu hrvatskog branitelja iz Domovinskog rata ili dragovoljca iz Domovinskog rata (osobe iz članka 101. stavka 1. točaka c) i e) do l) i članka 102. stavka 1. točaka c) i e) do l) ovoga Zakona te djeca hrvatskog branitelja bez oba roditelja ili bez roditeljske skrbi iz članka 101. stavka 1. točke a) i članka 102. stavka 1. točke a) ovoga Zakona)</w:t>
      </w:r>
    </w:p>
    <w:p w14:paraId="27E6AB15"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b) dokaz o nezaposlenosti – potvrdu odnosno ispis elektroničkog zapisa Hrvatskog zavoda za mirovinsko osiguranje o podacima evidentiranim u matičnoj evidenciji Hrvatskog zavoda za mirovinsko osiguranje ili potvrdu odnosno ispis elektroničkog zapisa Hrvatskog zavoda za zapošljavanje, ne stariji od mjesec dana (u slučaju iz članka 101. stavka 1. i članka 102. stavka 1. ovoga Zakona)</w:t>
      </w:r>
    </w:p>
    <w:p w14:paraId="573E0DFC"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c) presliku pravomoćnog rješenja, odluke ili drugog pravnog akta o prestanku prethodnog zaposlenja, osim ako se radi o prvom zapošljavanju (u slučaju iz članka 101. stavka 1. i članka 102. stavka 1. ovoga Zakona)</w:t>
      </w:r>
    </w:p>
    <w:p w14:paraId="02AB4FB9"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d) dokaz o oduzetoj roditeljskoj skrbi kada se prijavljuje dijete smrtno stradalog hrvatskog branitelja iz Domovinskog rata, nestalog hrvatskog branitelja iz Domovinskog rata ili hrvatskog branitelja iz Domovinskog rata, bez roditeljske skrbi</w:t>
      </w:r>
    </w:p>
    <w:p w14:paraId="011E1127"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e) potvrdu poslodavca ili potvrdu odnosno ispis elektroničkog zapisa Hrvatskog zavoda za mirovinsko osiguranje o podacima evidentiranim u matičnoj evidenciji Hrvatskog zavoda za mirovinsko osiguranje, ne stariji od mjesec dana, iz kojeg je vidljivo da je osoba iz članka 101. stavka 1. i članka 102. stavka 1. ovoga Zakona zaposlena na poslovima za koje je uvjet niži stupanj obrazovanja od onog koji ima (u slučaju iz članka 101. stavka 2. i članka 102. stavka 2. ovoga Zakona)</w:t>
      </w:r>
    </w:p>
    <w:p w14:paraId="7984A756"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f) presliku pravomoćnog rješenja o priznatom pravu na novčanu naknadu iz članka 107. ovoga Zakona ili prava na zajamčenu minimalnu naknadu (osobe iz članka 101. stavka 1. točaka g) do l) i članka 102. stavka 1. točaka g) do l) ovoga Zakona)</w:t>
      </w:r>
    </w:p>
    <w:p w14:paraId="7114787B"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g) potvrdu o broju dana sudjelovanja u obrani suvereniteta Republike Hrvatske (kada se prijavljuju osobe iz članka 101. stavka 1. točaka e), f), i) i l) i članka 102. stavka 1. točaka e), f), i) i l) ovoga Zakona)</w:t>
      </w:r>
    </w:p>
    <w:p w14:paraId="395F0996"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h) rodni list (osobe iz članka 101. stavka 1. točaka a), b), g), h), i), j), k) i l) i članka 102. stavka 1. točaka a), b), g), h), i), j), k) i l) ovoga Zakona)</w:t>
      </w:r>
    </w:p>
    <w:p w14:paraId="0DFF7F8F"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i) rješenje ili potvrdu o priznatom statusu člana obitelji smrtno stradalog hrvatskog branitelja iz Domovinskog rata (osobe iz članka 101. stavka 1. točaka a), b) i d) i članka 102. stavka 1. točaka a), b) i d) ovoga Zakona)</w:t>
      </w:r>
    </w:p>
    <w:p w14:paraId="1DCD500B" w14:textId="77777777" w:rsidR="00CB240F" w:rsidRPr="00C769C1" w:rsidRDefault="00CB240F" w:rsidP="00CB240F">
      <w:pPr>
        <w:pStyle w:val="box468237"/>
        <w:numPr>
          <w:ilvl w:val="0"/>
          <w:numId w:val="17"/>
        </w:numPr>
        <w:spacing w:beforeLines="30" w:before="72" w:beforeAutospacing="0" w:afterLines="30" w:after="72" w:afterAutospacing="0"/>
        <w:textAlignment w:val="baseline"/>
        <w:rPr>
          <w:sz w:val="22"/>
          <w:szCs w:val="22"/>
        </w:rPr>
      </w:pPr>
      <w:r w:rsidRPr="00C769C1">
        <w:rPr>
          <w:sz w:val="22"/>
          <w:szCs w:val="22"/>
        </w:rPr>
        <w:t>j) smrtni list (u slučaju iz članka 101. stavka 1. točaka a), g) do i) i članka 102. stavka 1. točaka a), g) do i) ovoga Zakona).</w:t>
      </w:r>
    </w:p>
    <w:p w14:paraId="68846739" w14:textId="77777777" w:rsidR="00CB240F" w:rsidRPr="00C769C1" w:rsidRDefault="00CB240F" w:rsidP="00CB240F">
      <w:pPr>
        <w:pStyle w:val="Default"/>
        <w:numPr>
          <w:ilvl w:val="0"/>
          <w:numId w:val="17"/>
        </w:numPr>
        <w:jc w:val="both"/>
        <w:rPr>
          <w:rFonts w:ascii="Times New Roman" w:hAnsi="Times New Roman" w:cs="Times New Roman"/>
          <w:color w:val="auto"/>
        </w:rPr>
      </w:pPr>
      <w:r w:rsidRPr="00C769C1">
        <w:rPr>
          <w:rFonts w:ascii="Times New Roman" w:hAnsi="Times New Roman" w:cs="Times New Roman"/>
          <w:color w:val="auto"/>
        </w:rPr>
        <w:t>Link na popis dokaza za ostvarivanje prednosti pri zapošljavanju:</w:t>
      </w:r>
    </w:p>
    <w:p w14:paraId="39C021DE" w14:textId="77777777" w:rsidR="00D8633C" w:rsidRPr="00C769C1" w:rsidRDefault="00D8633C" w:rsidP="00D8633C">
      <w:pPr>
        <w:pStyle w:val="Default"/>
        <w:ind w:left="720"/>
        <w:jc w:val="both"/>
        <w:rPr>
          <w:rFonts w:ascii="Times New Roman" w:hAnsi="Times New Roman" w:cs="Times New Roman"/>
          <w:color w:val="auto"/>
        </w:rPr>
      </w:pPr>
    </w:p>
    <w:p w14:paraId="49C2CE3A" w14:textId="215F62D0" w:rsidR="00D8633C" w:rsidRPr="00C769C1" w:rsidRDefault="00D8633C" w:rsidP="00D8633C">
      <w:pPr>
        <w:pStyle w:val="Odlomakpopisa"/>
        <w:rPr>
          <w:rFonts w:hAnsi="Times New Roman" w:cs="Times New Roman"/>
          <w:sz w:val="22"/>
          <w:szCs w:val="22"/>
          <w:lang w:val="hr-HR"/>
        </w:rPr>
      </w:pPr>
      <w:hyperlink r:id="rId5" w:history="1">
        <w:r w:rsidRPr="00C769C1">
          <w:rPr>
            <w:rStyle w:val="Hiperveza"/>
            <w:rFonts w:hAnsi="Times New Roman" w:cs="Times New Roman"/>
            <w:sz w:val="22"/>
            <w:szCs w:val="22"/>
            <w:lang w:val="hr-HR"/>
          </w:rPr>
          <w:t>https://branitelji.gov.hr/UserDocsImages/NG/12%20Prosinac/Zapo%C5%A1ljavanje/POPIS%20DOKAZA%20ZA%20OSTVARIVANJE%20PRAVA%20PRI%20ZAPO%C5%A0LJAVANJU.pdf</w:t>
        </w:r>
      </w:hyperlink>
    </w:p>
    <w:p w14:paraId="6779B0C8" w14:textId="77777777" w:rsidR="00D8633C" w:rsidRPr="00C769C1" w:rsidRDefault="00D8633C" w:rsidP="00D8633C">
      <w:pPr>
        <w:pStyle w:val="Odlomakpopisa"/>
        <w:rPr>
          <w:rFonts w:hAnsi="Times New Roman" w:cs="Times New Roman"/>
          <w:sz w:val="22"/>
          <w:szCs w:val="22"/>
          <w:bdr w:val="none" w:sz="0" w:space="0" w:color="auto"/>
          <w:lang w:val="hr-HR"/>
        </w:rPr>
      </w:pPr>
    </w:p>
    <w:p w14:paraId="37A4DC6A" w14:textId="62F42CAC" w:rsidR="00CB240F" w:rsidRPr="00C769C1" w:rsidRDefault="00CB240F" w:rsidP="00CB240F">
      <w:pPr>
        <w:pStyle w:val="Odlomakpopisa"/>
        <w:numPr>
          <w:ilvl w:val="0"/>
          <w:numId w:val="17"/>
        </w:numPr>
        <w:rPr>
          <w:rFonts w:hAnsi="Times New Roman" w:cs="Times New Roman"/>
          <w:sz w:val="22"/>
          <w:szCs w:val="22"/>
          <w:lang w:val="pl-PL"/>
        </w:rPr>
      </w:pPr>
      <w:r w:rsidRPr="00C769C1">
        <w:rPr>
          <w:rFonts w:hAnsi="Times New Roman" w:cs="Times New Roman"/>
          <w:sz w:val="22"/>
          <w:szCs w:val="22"/>
          <w:lang w:val="pl-PL"/>
        </w:rPr>
        <w:t>Kandidati koji se pozivaju na pravo prednosti prilikom zapošljavanja u skladu s člankom 9. Zakona o profesionalnoj rehabilitaciji i zapošljavanju osoba s invaliditetom ( „ Narodne novine“, broj: 157/13,152/14,39/18,32/20) uz prijavu na natječaj dužni su se pozvati na to pravo te, osim dokaza o ispunjavanju traženih uvjeta natječaja, priložiti i dokaz o invaliditetu ( članak 9. stavak 2. i 3.) te dokaz o načinu prestanka radnog odnosa kod posljednjeg poslodavca ( članak 9. stavak 18. i 19.).</w:t>
      </w:r>
    </w:p>
    <w:p w14:paraId="4AA89ED5" w14:textId="77777777" w:rsidR="00CB240F" w:rsidRPr="00C769C1" w:rsidRDefault="00CB240F" w:rsidP="00CB240F">
      <w:pPr>
        <w:pStyle w:val="Odlomakpopisa"/>
        <w:rPr>
          <w:rFonts w:eastAsia="Times New Roman" w:hAnsi="Times New Roman" w:cs="Times New Roman"/>
          <w:color w:val="auto"/>
          <w:sz w:val="22"/>
          <w:szCs w:val="22"/>
          <w:bdr w:val="none" w:sz="0" w:space="0" w:color="auto" w:frame="1"/>
          <w:lang w:val="hr-HR"/>
        </w:rPr>
      </w:pPr>
    </w:p>
    <w:p w14:paraId="41E2206E" w14:textId="77777777" w:rsidR="00CB240F" w:rsidRPr="00C769C1" w:rsidRDefault="00CB240F" w:rsidP="00CB240F">
      <w:pPr>
        <w:pStyle w:val="Odlomakpopisa"/>
        <w:numPr>
          <w:ilvl w:val="0"/>
          <w:numId w:val="17"/>
        </w:numPr>
        <w:rPr>
          <w:rFonts w:hAnsi="Times New Roman" w:cs="Times New Roman"/>
          <w:sz w:val="22"/>
          <w:szCs w:val="22"/>
          <w:bdr w:val="none" w:sz="0" w:space="0" w:color="auto"/>
          <w:lang w:val="hr-HR"/>
        </w:rPr>
      </w:pPr>
      <w:r w:rsidRPr="00C769C1">
        <w:rPr>
          <w:rFonts w:hAnsi="Times New Roman" w:cs="Times New Roman"/>
          <w:sz w:val="22"/>
          <w:szCs w:val="22"/>
          <w:lang w:val="hr-HR"/>
        </w:rPr>
        <w:t xml:space="preserve">Kandidati koji se pozivaju na pravo prednosti prilikom zapošljavanja sukladno članku 48.f  Zakona o zaštiti vojnih i civilnih invalida rata ( „ Narodne novine“, broj: 33/92,57/92,77/92,27/93,58/93, 02/94,76/94,108/95, 108/96,82/01,103/03,148/13,98/19 ) uz ostale dokaze o ispunjavanju uvjeta natječaja dužni su priložiti dokaz o priznatom statusu prednosti, izjavu da do sada nisu koristili pravo prednosti pri zapošljavanju po toj osnovi te dokaz iz kojeg je vidljivo na koji je način prestao radni odnos kod posljednjeg poslodavca ( rješenje, ugovor, sporazum i slično..). </w:t>
      </w:r>
    </w:p>
    <w:p w14:paraId="1B02E7A4" w14:textId="77777777" w:rsidR="00CB240F" w:rsidRPr="00C769C1" w:rsidRDefault="00CB240F" w:rsidP="0099505F">
      <w:pPr>
        <w:pStyle w:val="Odlomakpopisa"/>
        <w:rPr>
          <w:rFonts w:hAnsi="Times New Roman" w:cs="Times New Roman"/>
          <w:sz w:val="22"/>
          <w:szCs w:val="22"/>
          <w:lang w:val="hr-HR"/>
        </w:rPr>
      </w:pPr>
    </w:p>
    <w:p w14:paraId="597D4396" w14:textId="77777777" w:rsidR="00CB240F" w:rsidRPr="00C769C1" w:rsidRDefault="00CB240F" w:rsidP="00CB240F">
      <w:pPr>
        <w:pStyle w:val="Odlomakpopisa"/>
        <w:numPr>
          <w:ilvl w:val="0"/>
          <w:numId w:val="17"/>
        </w:numPr>
        <w:rPr>
          <w:rFonts w:hAnsi="Times New Roman" w:cs="Times New Roman"/>
          <w:sz w:val="22"/>
          <w:szCs w:val="22"/>
        </w:rPr>
      </w:pPr>
      <w:r w:rsidRPr="00C769C1">
        <w:rPr>
          <w:rFonts w:hAnsi="Times New Roman" w:cs="Times New Roman"/>
          <w:sz w:val="22"/>
          <w:szCs w:val="22"/>
          <w:lang w:val="pl-PL"/>
        </w:rPr>
        <w:t xml:space="preserve">Kandidati koji se pozivaju na pravo prednosti prilikom zapošljavanja na temelju članka 48. Zakona o civilnim stradalnicima iz Domovinskog rata („ Narodne novine “ broj 84/21 ) dužni su uz prijavu na natječaj priložiti sve dokaze o ispunjavanju uvjeta iz natječaja te priložiti dokaze o ispunjavanju uvjeta za ostvarivanje prava prednosti pri zapošljavanju iz članka 49. stavka 1. </w:t>
      </w:r>
      <w:proofErr w:type="spellStart"/>
      <w:r w:rsidRPr="00C769C1">
        <w:rPr>
          <w:rFonts w:hAnsi="Times New Roman" w:cs="Times New Roman"/>
          <w:sz w:val="22"/>
          <w:szCs w:val="22"/>
        </w:rPr>
        <w:t>Zakona</w:t>
      </w:r>
      <w:proofErr w:type="spellEnd"/>
      <w:r w:rsidRPr="00C769C1">
        <w:rPr>
          <w:rFonts w:hAnsi="Times New Roman" w:cs="Times New Roman"/>
          <w:sz w:val="22"/>
          <w:szCs w:val="22"/>
        </w:rPr>
        <w:t xml:space="preserve"> o </w:t>
      </w:r>
      <w:proofErr w:type="spellStart"/>
      <w:r w:rsidRPr="00C769C1">
        <w:rPr>
          <w:rFonts w:hAnsi="Times New Roman" w:cs="Times New Roman"/>
          <w:sz w:val="22"/>
          <w:szCs w:val="22"/>
        </w:rPr>
        <w:t>civilnim</w:t>
      </w:r>
      <w:proofErr w:type="spellEnd"/>
      <w:r w:rsidRPr="00C769C1">
        <w:rPr>
          <w:rFonts w:hAnsi="Times New Roman" w:cs="Times New Roman"/>
          <w:sz w:val="22"/>
          <w:szCs w:val="22"/>
        </w:rPr>
        <w:t xml:space="preserve"> </w:t>
      </w:r>
      <w:proofErr w:type="spellStart"/>
      <w:r w:rsidRPr="00C769C1">
        <w:rPr>
          <w:rFonts w:hAnsi="Times New Roman" w:cs="Times New Roman"/>
          <w:sz w:val="22"/>
          <w:szCs w:val="22"/>
        </w:rPr>
        <w:t>stradalnicima</w:t>
      </w:r>
      <w:proofErr w:type="spellEnd"/>
      <w:r w:rsidRPr="00C769C1">
        <w:rPr>
          <w:rFonts w:hAnsi="Times New Roman" w:cs="Times New Roman"/>
          <w:sz w:val="22"/>
          <w:szCs w:val="22"/>
        </w:rPr>
        <w:t xml:space="preserve"> </w:t>
      </w:r>
      <w:proofErr w:type="spellStart"/>
      <w:r w:rsidRPr="00C769C1">
        <w:rPr>
          <w:rFonts w:hAnsi="Times New Roman" w:cs="Times New Roman"/>
          <w:sz w:val="22"/>
          <w:szCs w:val="22"/>
        </w:rPr>
        <w:t>iz</w:t>
      </w:r>
      <w:proofErr w:type="spellEnd"/>
      <w:r w:rsidRPr="00C769C1">
        <w:rPr>
          <w:rFonts w:hAnsi="Times New Roman" w:cs="Times New Roman"/>
          <w:sz w:val="22"/>
          <w:szCs w:val="22"/>
        </w:rPr>
        <w:t xml:space="preserve"> </w:t>
      </w:r>
      <w:proofErr w:type="spellStart"/>
      <w:r w:rsidRPr="00C769C1">
        <w:rPr>
          <w:rFonts w:hAnsi="Times New Roman" w:cs="Times New Roman"/>
          <w:sz w:val="22"/>
          <w:szCs w:val="22"/>
        </w:rPr>
        <w:t>Domovinskog</w:t>
      </w:r>
      <w:proofErr w:type="spellEnd"/>
      <w:r w:rsidRPr="00C769C1">
        <w:rPr>
          <w:rFonts w:hAnsi="Times New Roman" w:cs="Times New Roman"/>
          <w:sz w:val="22"/>
          <w:szCs w:val="22"/>
        </w:rPr>
        <w:t xml:space="preserve"> rata. </w:t>
      </w:r>
    </w:p>
    <w:p w14:paraId="3596B67F" w14:textId="77777777" w:rsidR="00CB240F" w:rsidRPr="00C769C1" w:rsidRDefault="00CB240F" w:rsidP="00CB240F">
      <w:pPr>
        <w:pStyle w:val="Odlomakpopisa"/>
        <w:rPr>
          <w:rFonts w:hAnsi="Times New Roman" w:cs="Times New Roman"/>
          <w:sz w:val="22"/>
          <w:szCs w:val="22"/>
        </w:rPr>
      </w:pPr>
    </w:p>
    <w:p w14:paraId="71E3FA47" w14:textId="77777777" w:rsidR="00CB240F" w:rsidRPr="00C769C1" w:rsidRDefault="00CB240F" w:rsidP="00CB240F">
      <w:pPr>
        <w:pStyle w:val="Odlomakpopisa"/>
        <w:rPr>
          <w:rFonts w:hAnsi="Times New Roman" w:cs="Times New Roman"/>
          <w:color w:val="auto"/>
          <w:sz w:val="22"/>
          <w:szCs w:val="22"/>
          <w:lang w:val="pl-PL"/>
        </w:rPr>
      </w:pPr>
      <w:r w:rsidRPr="00C769C1">
        <w:rPr>
          <w:rFonts w:hAnsi="Times New Roman" w:cs="Times New Roman"/>
          <w:color w:val="auto"/>
          <w:sz w:val="22"/>
          <w:szCs w:val="22"/>
          <w:lang w:val="pl-PL"/>
        </w:rPr>
        <w:t>Link na popis dokaza za ostvarivanje prednosti pri zapošljavanju</w:t>
      </w:r>
    </w:p>
    <w:p w14:paraId="381B7A65" w14:textId="77777777" w:rsidR="0099505F" w:rsidRPr="00C769C1" w:rsidRDefault="0099505F" w:rsidP="00CB240F">
      <w:pPr>
        <w:pStyle w:val="Odlomakpopisa"/>
        <w:rPr>
          <w:rFonts w:hAnsi="Times New Roman" w:cs="Times New Roman"/>
          <w:color w:val="auto"/>
          <w:sz w:val="22"/>
          <w:szCs w:val="22"/>
          <w:lang w:val="pl-PL"/>
        </w:rPr>
      </w:pPr>
    </w:p>
    <w:p w14:paraId="60F739CD" w14:textId="4E498E4F" w:rsidR="0099505F" w:rsidRPr="00C769C1" w:rsidRDefault="0099505F" w:rsidP="0099505F">
      <w:pPr>
        <w:pStyle w:val="Odlomakpopisa"/>
        <w:rPr>
          <w:rFonts w:hAnsi="Times New Roman" w:cs="Times New Roman"/>
          <w:sz w:val="22"/>
          <w:szCs w:val="22"/>
          <w:lang w:val="pl-PL"/>
        </w:rPr>
      </w:pPr>
      <w:hyperlink r:id="rId6" w:history="1">
        <w:r w:rsidRPr="00C769C1">
          <w:rPr>
            <w:rStyle w:val="Hiperveza"/>
            <w:rFonts w:hAnsi="Times New Roman" w:cs="Times New Roman"/>
            <w:sz w:val="22"/>
            <w:szCs w:val="22"/>
            <w:lang w:val="pl-PL"/>
          </w:rPr>
          <w:t>https://branitelji.gov.hr/UserDocsImages/dokumenti/Nikola/popis%20dokaza%20za%20ostvarivanje%20prava%20prednosti%20pri%20zapo%C5%A1ljavanju-%20Zakon%20o%20civilnim%20stradalnicima%20iz%20DR.pdf</w:t>
        </w:r>
      </w:hyperlink>
    </w:p>
    <w:p w14:paraId="3672AAA0" w14:textId="44A3F4E8" w:rsidR="00CB240F" w:rsidRPr="00C769C1" w:rsidRDefault="00CB240F" w:rsidP="0099505F">
      <w:pPr>
        <w:pStyle w:val="Odlomakpopisa"/>
        <w:rPr>
          <w:rFonts w:eastAsiaTheme="minorHAnsi" w:hAnsi="Times New Roman" w:cs="Times New Roman"/>
          <w:color w:val="auto"/>
          <w:sz w:val="22"/>
          <w:szCs w:val="22"/>
          <w:bdr w:val="none" w:sz="0" w:space="0" w:color="auto"/>
          <w:lang w:val="hr-HR"/>
        </w:rPr>
      </w:pPr>
      <w:r w:rsidRPr="00C769C1">
        <w:rPr>
          <w:rFonts w:hAnsi="Times New Roman" w:cs="Times New Roman"/>
          <w:sz w:val="22"/>
          <w:szCs w:val="22"/>
          <w:lang w:val="pl-PL"/>
        </w:rPr>
        <w:t xml:space="preserve"> </w:t>
      </w:r>
    </w:p>
    <w:p w14:paraId="2882C38A" w14:textId="77777777" w:rsidR="00CB240F" w:rsidRPr="00C769C1" w:rsidRDefault="00CB240F" w:rsidP="00CB240F">
      <w:pPr>
        <w:pStyle w:val="Default"/>
        <w:numPr>
          <w:ilvl w:val="0"/>
          <w:numId w:val="17"/>
        </w:numPr>
        <w:jc w:val="both"/>
        <w:rPr>
          <w:rFonts w:ascii="Times New Roman" w:hAnsi="Times New Roman" w:cs="Times New Roman"/>
          <w:color w:val="auto"/>
        </w:rPr>
      </w:pPr>
      <w:r w:rsidRPr="00C769C1">
        <w:rPr>
          <w:rFonts w:ascii="Times New Roman" w:hAnsi="Times New Roman" w:cs="Times New Roman"/>
          <w:color w:val="auto"/>
        </w:rPr>
        <w:t xml:space="preserve">Opis poslova i popis zadaća za traženo radno mjesto dostupno je u Pravilniku o unutarnjem ustrojstvu i načinu rada Dječjeg vrtića „Slavuj“ objavljenom na mrežnoj stranici Vrtića. </w:t>
      </w:r>
    </w:p>
    <w:p w14:paraId="6CAC82C0" w14:textId="77777777" w:rsidR="00C80BC3" w:rsidRPr="00C769C1" w:rsidRDefault="00C80BC3" w:rsidP="00C80BC3">
      <w:pPr>
        <w:pStyle w:val="Default"/>
        <w:ind w:left="720"/>
        <w:jc w:val="both"/>
        <w:rPr>
          <w:rFonts w:ascii="Times New Roman" w:hAnsi="Times New Roman" w:cs="Times New Roman"/>
          <w:color w:val="auto"/>
        </w:rPr>
      </w:pPr>
    </w:p>
    <w:p w14:paraId="21E72CF1" w14:textId="77777777" w:rsidR="0078356A" w:rsidRPr="00C769C1" w:rsidRDefault="00CB240F" w:rsidP="0078356A">
      <w:pPr>
        <w:pStyle w:val="Default"/>
        <w:jc w:val="center"/>
        <w:rPr>
          <w:rFonts w:ascii="Times New Roman" w:hAnsi="Times New Roman" w:cs="Times New Roman"/>
          <w:b/>
          <w:bCs/>
          <w:color w:val="auto"/>
        </w:rPr>
      </w:pPr>
      <w:r w:rsidRPr="00C769C1">
        <w:rPr>
          <w:rFonts w:ascii="Times New Roman" w:hAnsi="Times New Roman" w:cs="Times New Roman"/>
          <w:b/>
          <w:bCs/>
          <w:color w:val="auto"/>
        </w:rPr>
        <w:t xml:space="preserve">Pisane prijave s traženom dokumentacijom, </w:t>
      </w:r>
      <w:bookmarkStart w:id="3" w:name="_Hlk26450359"/>
      <w:r w:rsidRPr="00C769C1">
        <w:rPr>
          <w:rFonts w:ascii="Times New Roman" w:hAnsi="Times New Roman" w:cs="Times New Roman"/>
          <w:b/>
          <w:bCs/>
          <w:color w:val="auto"/>
        </w:rPr>
        <w:t xml:space="preserve">dostavljaju se poštom ili osobno </w:t>
      </w:r>
    </w:p>
    <w:p w14:paraId="430CCAA9" w14:textId="7F5CB05F" w:rsidR="00CB240F" w:rsidRPr="00C769C1" w:rsidRDefault="00EB38ED" w:rsidP="0078356A">
      <w:pPr>
        <w:pStyle w:val="Default"/>
        <w:jc w:val="center"/>
        <w:rPr>
          <w:rFonts w:ascii="Times New Roman" w:hAnsi="Times New Roman" w:cs="Times New Roman"/>
          <w:b/>
          <w:bCs/>
          <w:color w:val="auto"/>
        </w:rPr>
      </w:pPr>
      <w:r w:rsidRPr="00C769C1">
        <w:rPr>
          <w:rFonts w:ascii="Times New Roman" w:hAnsi="Times New Roman" w:cs="Times New Roman"/>
          <w:b/>
          <w:bCs/>
          <w:color w:val="auto"/>
          <w:u w:val="single"/>
        </w:rPr>
        <w:t xml:space="preserve">od </w:t>
      </w:r>
      <w:r w:rsidR="004D47E1" w:rsidRPr="00C769C1">
        <w:rPr>
          <w:rFonts w:ascii="Times New Roman" w:hAnsi="Times New Roman" w:cs="Times New Roman"/>
          <w:b/>
          <w:bCs/>
          <w:color w:val="auto"/>
          <w:u w:val="single"/>
        </w:rPr>
        <w:t>27</w:t>
      </w:r>
      <w:r w:rsidR="007635AC" w:rsidRPr="00C769C1">
        <w:rPr>
          <w:rFonts w:ascii="Times New Roman" w:hAnsi="Times New Roman" w:cs="Times New Roman"/>
          <w:b/>
          <w:bCs/>
          <w:color w:val="auto"/>
          <w:u w:val="single"/>
        </w:rPr>
        <w:t>.</w:t>
      </w:r>
      <w:r w:rsidR="002141CB" w:rsidRPr="00C769C1">
        <w:rPr>
          <w:rFonts w:ascii="Times New Roman" w:hAnsi="Times New Roman" w:cs="Times New Roman"/>
          <w:b/>
          <w:bCs/>
          <w:color w:val="auto"/>
          <w:u w:val="single"/>
        </w:rPr>
        <w:t>10</w:t>
      </w:r>
      <w:r w:rsidR="00863D32" w:rsidRPr="00C769C1">
        <w:rPr>
          <w:rFonts w:ascii="Times New Roman" w:hAnsi="Times New Roman" w:cs="Times New Roman"/>
          <w:b/>
          <w:bCs/>
          <w:color w:val="auto"/>
          <w:u w:val="single"/>
        </w:rPr>
        <w:t>.</w:t>
      </w:r>
      <w:r w:rsidRPr="00C769C1">
        <w:rPr>
          <w:rFonts w:ascii="Times New Roman" w:hAnsi="Times New Roman" w:cs="Times New Roman"/>
          <w:b/>
          <w:bCs/>
          <w:color w:val="auto"/>
          <w:u w:val="single"/>
        </w:rPr>
        <w:t>202</w:t>
      </w:r>
      <w:r w:rsidR="000C58B2" w:rsidRPr="00C769C1">
        <w:rPr>
          <w:rFonts w:ascii="Times New Roman" w:hAnsi="Times New Roman" w:cs="Times New Roman"/>
          <w:b/>
          <w:bCs/>
          <w:color w:val="auto"/>
          <w:u w:val="single"/>
        </w:rPr>
        <w:t>6</w:t>
      </w:r>
      <w:r w:rsidRPr="00C769C1">
        <w:rPr>
          <w:rFonts w:ascii="Times New Roman" w:hAnsi="Times New Roman" w:cs="Times New Roman"/>
          <w:b/>
          <w:bCs/>
          <w:color w:val="auto"/>
          <w:u w:val="single"/>
        </w:rPr>
        <w:t xml:space="preserve">. do </w:t>
      </w:r>
      <w:r w:rsidR="002141CB" w:rsidRPr="00C769C1">
        <w:rPr>
          <w:rFonts w:ascii="Times New Roman" w:hAnsi="Times New Roman" w:cs="Times New Roman"/>
          <w:b/>
          <w:bCs/>
          <w:color w:val="auto"/>
          <w:u w:val="single"/>
        </w:rPr>
        <w:t>4</w:t>
      </w:r>
      <w:r w:rsidR="00BA4A7A" w:rsidRPr="00C769C1">
        <w:rPr>
          <w:rFonts w:ascii="Times New Roman" w:hAnsi="Times New Roman" w:cs="Times New Roman"/>
          <w:b/>
          <w:bCs/>
          <w:color w:val="auto"/>
          <w:u w:val="single"/>
        </w:rPr>
        <w:t>.</w:t>
      </w:r>
      <w:r w:rsidR="006F5C48" w:rsidRPr="00C769C1">
        <w:rPr>
          <w:rFonts w:ascii="Times New Roman" w:hAnsi="Times New Roman" w:cs="Times New Roman"/>
          <w:b/>
          <w:bCs/>
          <w:color w:val="auto"/>
          <w:u w:val="single"/>
        </w:rPr>
        <w:t>1</w:t>
      </w:r>
      <w:r w:rsidR="002141CB" w:rsidRPr="00C769C1">
        <w:rPr>
          <w:rFonts w:ascii="Times New Roman" w:hAnsi="Times New Roman" w:cs="Times New Roman"/>
          <w:b/>
          <w:bCs/>
          <w:color w:val="auto"/>
          <w:u w:val="single"/>
        </w:rPr>
        <w:t>1</w:t>
      </w:r>
      <w:r w:rsidRPr="00C769C1">
        <w:rPr>
          <w:rFonts w:ascii="Times New Roman" w:hAnsi="Times New Roman" w:cs="Times New Roman"/>
          <w:b/>
          <w:bCs/>
          <w:color w:val="auto"/>
          <w:u w:val="single"/>
        </w:rPr>
        <w:t>.202</w:t>
      </w:r>
      <w:r w:rsidR="00F31A06" w:rsidRPr="00C769C1">
        <w:rPr>
          <w:rFonts w:ascii="Times New Roman" w:hAnsi="Times New Roman" w:cs="Times New Roman"/>
          <w:b/>
          <w:bCs/>
          <w:color w:val="auto"/>
          <w:u w:val="single"/>
        </w:rPr>
        <w:t>6</w:t>
      </w:r>
      <w:r w:rsidRPr="00C769C1">
        <w:rPr>
          <w:rFonts w:ascii="Times New Roman" w:hAnsi="Times New Roman" w:cs="Times New Roman"/>
          <w:b/>
          <w:bCs/>
          <w:color w:val="auto"/>
          <w:u w:val="single"/>
        </w:rPr>
        <w:t>.</w:t>
      </w:r>
      <w:r w:rsidRPr="00C769C1">
        <w:rPr>
          <w:rFonts w:ascii="Times New Roman" w:hAnsi="Times New Roman" w:cs="Times New Roman"/>
          <w:b/>
          <w:bCs/>
          <w:color w:val="auto"/>
        </w:rPr>
        <w:t xml:space="preserve"> </w:t>
      </w:r>
      <w:r w:rsidR="00CB240F" w:rsidRPr="00C769C1">
        <w:rPr>
          <w:rFonts w:ascii="Times New Roman" w:hAnsi="Times New Roman" w:cs="Times New Roman"/>
          <w:b/>
          <w:bCs/>
          <w:color w:val="auto"/>
        </w:rPr>
        <w:t xml:space="preserve"> na adresu:</w:t>
      </w:r>
      <w:bookmarkEnd w:id="3"/>
    </w:p>
    <w:p w14:paraId="6551FBD3" w14:textId="77777777" w:rsidR="00E2626E" w:rsidRPr="00C769C1" w:rsidRDefault="00E2626E" w:rsidP="008E33DD">
      <w:pPr>
        <w:pStyle w:val="Default"/>
        <w:jc w:val="center"/>
        <w:rPr>
          <w:rFonts w:ascii="Times New Roman" w:hAnsi="Times New Roman" w:cs="Times New Roman"/>
          <w:b/>
        </w:rPr>
      </w:pPr>
    </w:p>
    <w:p w14:paraId="141BA0F8" w14:textId="0E33690E" w:rsidR="008E33DD" w:rsidRPr="00C769C1" w:rsidRDefault="008E33DD" w:rsidP="008E33DD">
      <w:pPr>
        <w:pStyle w:val="Default"/>
        <w:jc w:val="center"/>
        <w:rPr>
          <w:rFonts w:ascii="Times New Roman" w:hAnsi="Times New Roman" w:cs="Times New Roman"/>
          <w:b/>
        </w:rPr>
      </w:pPr>
      <w:r w:rsidRPr="00C769C1">
        <w:rPr>
          <w:rFonts w:ascii="Times New Roman" w:hAnsi="Times New Roman" w:cs="Times New Roman"/>
          <w:b/>
        </w:rPr>
        <w:t>Dječji vrtić “Slavuj", Obrtnička 13, 10434 Strmec</w:t>
      </w:r>
    </w:p>
    <w:p w14:paraId="68EECA17" w14:textId="2BCBD05D" w:rsidR="00107626" w:rsidRPr="00C769C1" w:rsidRDefault="008E33DD" w:rsidP="008E33DD">
      <w:pPr>
        <w:pStyle w:val="Default"/>
        <w:jc w:val="center"/>
        <w:rPr>
          <w:rFonts w:ascii="Times New Roman" w:hAnsi="Times New Roman" w:cs="Times New Roman"/>
          <w:b/>
        </w:rPr>
      </w:pPr>
      <w:r w:rsidRPr="00C769C1">
        <w:rPr>
          <w:rFonts w:ascii="Times New Roman" w:hAnsi="Times New Roman" w:cs="Times New Roman"/>
          <w:b/>
        </w:rPr>
        <w:t>s naznakom:</w:t>
      </w:r>
    </w:p>
    <w:p w14:paraId="44DDB3BE" w14:textId="1D3FE34D" w:rsidR="000C201D" w:rsidRPr="00C769C1" w:rsidRDefault="008E33DD" w:rsidP="00FF782F">
      <w:pPr>
        <w:pStyle w:val="Default"/>
        <w:jc w:val="center"/>
        <w:rPr>
          <w:rFonts w:ascii="Times New Roman" w:hAnsi="Times New Roman" w:cs="Times New Roman"/>
          <w:b/>
        </w:rPr>
      </w:pPr>
      <w:r w:rsidRPr="00C769C1">
        <w:rPr>
          <w:rFonts w:ascii="Times New Roman" w:hAnsi="Times New Roman" w:cs="Times New Roman"/>
          <w:b/>
        </w:rPr>
        <w:t xml:space="preserve"> „za natječaj </w:t>
      </w:r>
      <w:r w:rsidR="002141CB" w:rsidRPr="00C769C1">
        <w:rPr>
          <w:rFonts w:ascii="Times New Roman" w:hAnsi="Times New Roman" w:cs="Times New Roman"/>
          <w:b/>
        </w:rPr>
        <w:t>psiholog</w:t>
      </w:r>
      <w:r w:rsidRPr="00C769C1">
        <w:rPr>
          <w:rFonts w:ascii="Times New Roman" w:hAnsi="Times New Roman" w:cs="Times New Roman"/>
          <w:b/>
        </w:rPr>
        <w:t>/i</w:t>
      </w:r>
      <w:r w:rsidR="002141CB" w:rsidRPr="00C769C1">
        <w:rPr>
          <w:rFonts w:ascii="Times New Roman" w:hAnsi="Times New Roman" w:cs="Times New Roman"/>
          <w:b/>
        </w:rPr>
        <w:t>nja</w:t>
      </w:r>
      <w:r w:rsidR="007E0AF9" w:rsidRPr="00C769C1">
        <w:rPr>
          <w:rFonts w:ascii="Times New Roman" w:hAnsi="Times New Roman" w:cs="Times New Roman"/>
          <w:b/>
        </w:rPr>
        <w:t xml:space="preserve"> </w:t>
      </w:r>
      <w:r w:rsidR="00FD5460" w:rsidRPr="00C769C1">
        <w:rPr>
          <w:rFonts w:ascii="Times New Roman" w:hAnsi="Times New Roman" w:cs="Times New Roman"/>
          <w:b/>
        </w:rPr>
        <w:t>“</w:t>
      </w:r>
    </w:p>
    <w:p w14:paraId="7440004A" w14:textId="77777777" w:rsidR="008E33DD" w:rsidRPr="00C769C1" w:rsidRDefault="008E33DD" w:rsidP="008E33DD">
      <w:pPr>
        <w:pStyle w:val="Default"/>
        <w:jc w:val="both"/>
        <w:rPr>
          <w:rFonts w:ascii="Times New Roman" w:eastAsia="Times New Roman" w:hAnsi="Times New Roman" w:cs="Times New Roman"/>
        </w:rPr>
      </w:pPr>
    </w:p>
    <w:p w14:paraId="56581F54" w14:textId="77777777" w:rsidR="008E33DD" w:rsidRPr="00C769C1" w:rsidRDefault="008E33DD" w:rsidP="008E33DD">
      <w:pPr>
        <w:pStyle w:val="Default"/>
        <w:jc w:val="both"/>
        <w:rPr>
          <w:rFonts w:ascii="Times New Roman" w:hAnsi="Times New Roman" w:cs="Times New Roman"/>
        </w:rPr>
      </w:pPr>
      <w:r w:rsidRPr="00C769C1">
        <w:rPr>
          <w:rFonts w:ascii="Times New Roman" w:hAnsi="Times New Roman" w:cs="Times New Roman"/>
        </w:rPr>
        <w:t xml:space="preserve">Nepotpune i nepravovremeno podnesene prijave neće se razmatrati. </w:t>
      </w:r>
    </w:p>
    <w:p w14:paraId="781A9AAB" w14:textId="0C1F0B2E" w:rsidR="00E4627D" w:rsidRPr="00C769C1" w:rsidRDefault="00E4627D" w:rsidP="008E33DD">
      <w:pPr>
        <w:pStyle w:val="Default"/>
        <w:jc w:val="both"/>
        <w:rPr>
          <w:rFonts w:ascii="Times New Roman" w:hAnsi="Times New Roman" w:cs="Times New Roman"/>
        </w:rPr>
      </w:pPr>
      <w:r w:rsidRPr="00C769C1">
        <w:rPr>
          <w:rFonts w:ascii="Times New Roman" w:hAnsi="Times New Roman" w:cs="Times New Roman"/>
        </w:rPr>
        <w:t>Dječji vrtić “Slavuj”</w:t>
      </w:r>
      <w:r w:rsidR="006A675C" w:rsidRPr="00C769C1">
        <w:rPr>
          <w:rFonts w:ascii="Times New Roman" w:hAnsi="Times New Roman" w:cs="Times New Roman"/>
        </w:rPr>
        <w:t xml:space="preserve"> </w:t>
      </w:r>
      <w:r w:rsidRPr="00C769C1">
        <w:rPr>
          <w:rFonts w:ascii="Times New Roman" w:hAnsi="Times New Roman" w:cs="Times New Roman"/>
        </w:rPr>
        <w:t>zadržava pravo poništenja natječaja, odnosno pravo ne odabrati niti jednog kandidata, bez obveze obrazlaganja svoje odluke i bez ikakve odgovornosti prema kandidatima.</w:t>
      </w:r>
    </w:p>
    <w:p w14:paraId="5EB4283A" w14:textId="77777777" w:rsidR="00E4627D" w:rsidRPr="00C769C1" w:rsidRDefault="00E4627D" w:rsidP="008E33DD">
      <w:pPr>
        <w:pStyle w:val="Default"/>
        <w:jc w:val="both"/>
        <w:rPr>
          <w:rFonts w:ascii="Times New Roman" w:hAnsi="Times New Roman" w:cs="Times New Roman"/>
        </w:rPr>
      </w:pPr>
    </w:p>
    <w:p w14:paraId="3727E36B" w14:textId="77777777" w:rsidR="008E33DD" w:rsidRPr="00C769C1" w:rsidRDefault="008E33DD" w:rsidP="008E33DD">
      <w:pPr>
        <w:pStyle w:val="Default"/>
        <w:suppressAutoHyphens/>
        <w:jc w:val="both"/>
        <w:rPr>
          <w:rFonts w:ascii="Times New Roman" w:hAnsi="Times New Roman" w:cs="Times New Roman"/>
        </w:rPr>
      </w:pPr>
      <w:r w:rsidRPr="00C769C1">
        <w:rPr>
          <w:rFonts w:ascii="Times New Roman" w:hAnsi="Times New Roman" w:cs="Times New Roman"/>
        </w:rPr>
        <w:t>Natječaj se objavljuje na mrežnim stranicama i oglasnim pločama Hrvatskog zavoda za zapošljavanje, te mrežnim stranicama i oglasnim pločama Dječjeg vrtića.</w:t>
      </w:r>
    </w:p>
    <w:p w14:paraId="46983EFA" w14:textId="77777777" w:rsidR="002A44E6" w:rsidRPr="00C769C1" w:rsidRDefault="002A44E6" w:rsidP="002A44E6">
      <w:pPr>
        <w:pStyle w:val="Bezproreda"/>
        <w:jc w:val="both"/>
        <w:rPr>
          <w:color w:val="000000"/>
          <w:sz w:val="22"/>
          <w:szCs w:val="22"/>
          <w:lang w:val="pl-PL" w:eastAsia="hr-HR"/>
        </w:rPr>
      </w:pPr>
      <w:r w:rsidRPr="00C769C1">
        <w:rPr>
          <w:sz w:val="22"/>
          <w:szCs w:val="22"/>
          <w:lang w:val="pl-PL"/>
        </w:rPr>
        <w:t>Obavijest o izboru kandidata biti će objavljena na mrežnim stranicama Dječjeg vrtića “Slavuj”.</w:t>
      </w:r>
    </w:p>
    <w:p w14:paraId="6AA512EC" w14:textId="77777777" w:rsidR="002A26F4" w:rsidRPr="00C769C1" w:rsidRDefault="002A26F4" w:rsidP="002A44E6">
      <w:pPr>
        <w:pStyle w:val="Default"/>
        <w:suppressAutoHyphens/>
        <w:jc w:val="right"/>
        <w:rPr>
          <w:rFonts w:ascii="Times New Roman" w:hAnsi="Times New Roman" w:cs="Times New Roman"/>
          <w:b/>
        </w:rPr>
      </w:pPr>
    </w:p>
    <w:p w14:paraId="59B4DD40" w14:textId="1DE16324" w:rsidR="002A44E6" w:rsidRPr="00C769C1" w:rsidRDefault="002A44E6" w:rsidP="002A44E6">
      <w:pPr>
        <w:pStyle w:val="Default"/>
        <w:suppressAutoHyphens/>
        <w:jc w:val="right"/>
        <w:rPr>
          <w:rFonts w:ascii="Times New Roman" w:hAnsi="Times New Roman" w:cs="Times New Roman"/>
        </w:rPr>
      </w:pPr>
      <w:r w:rsidRPr="00C769C1">
        <w:rPr>
          <w:rFonts w:ascii="Times New Roman" w:hAnsi="Times New Roman" w:cs="Times New Roman"/>
          <w:b/>
        </w:rPr>
        <w:t>Dječji vrtić “Slavuj"</w:t>
      </w:r>
    </w:p>
    <w:p w14:paraId="3B48F66A" w14:textId="4EC06966" w:rsidR="00DE61ED" w:rsidRPr="00C769C1" w:rsidRDefault="00DE61ED" w:rsidP="002A44E6">
      <w:pPr>
        <w:pStyle w:val="Default"/>
        <w:suppressAutoHyphens/>
        <w:jc w:val="both"/>
        <w:rPr>
          <w:rFonts w:ascii="Times New Roman" w:hAnsi="Times New Roman" w:cs="Times New Roman"/>
        </w:rPr>
      </w:pPr>
    </w:p>
    <w:sectPr w:rsidR="00DE61ED" w:rsidRPr="00C76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81D"/>
    <w:multiLevelType w:val="hybridMultilevel"/>
    <w:tmpl w:val="D2B0660C"/>
    <w:lvl w:ilvl="0" w:tplc="0A0A5F56">
      <w:start w:val="3"/>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FD33D8"/>
    <w:multiLevelType w:val="hybridMultilevel"/>
    <w:tmpl w:val="C69E202C"/>
    <w:lvl w:ilvl="0" w:tplc="85544920">
      <w:start w:val="1"/>
      <w:numFmt w:val="decimal"/>
      <w:lvlText w:val="%1."/>
      <w:lvlJc w:val="left"/>
      <w:pPr>
        <w:ind w:left="720" w:hanging="360"/>
      </w:pPr>
      <w:rPr>
        <w:rFonts w:ascii="Times New Roman" w:eastAsia="Arial Unicode MS" w:hAnsi="Times New Roman"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0C6653"/>
    <w:multiLevelType w:val="hybridMultilevel"/>
    <w:tmpl w:val="1DDA8EB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148F6FD6"/>
    <w:multiLevelType w:val="hybridMultilevel"/>
    <w:tmpl w:val="5F663E16"/>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4" w15:restartNumberingAfterBreak="0">
    <w:nsid w:val="15453534"/>
    <w:multiLevelType w:val="hybridMultilevel"/>
    <w:tmpl w:val="74704FB2"/>
    <w:lvl w:ilvl="0" w:tplc="D456A822">
      <w:start w:val="1"/>
      <w:numFmt w:val="bullet"/>
      <w:lvlText w:val=""/>
      <w:lvlJc w:val="left"/>
      <w:pPr>
        <w:ind w:left="720" w:hanging="360"/>
      </w:pPr>
      <w:rPr>
        <w:rFonts w:ascii="Symbol" w:hAnsi="Symbol"/>
      </w:rPr>
    </w:lvl>
    <w:lvl w:ilvl="1" w:tplc="8F8A4264">
      <w:start w:val="1"/>
      <w:numFmt w:val="bullet"/>
      <w:lvlText w:val=""/>
      <w:lvlJc w:val="left"/>
      <w:pPr>
        <w:ind w:left="720" w:hanging="360"/>
      </w:pPr>
      <w:rPr>
        <w:rFonts w:ascii="Symbol" w:hAnsi="Symbol"/>
      </w:rPr>
    </w:lvl>
    <w:lvl w:ilvl="2" w:tplc="6DFCB9E0">
      <w:start w:val="1"/>
      <w:numFmt w:val="bullet"/>
      <w:lvlText w:val=""/>
      <w:lvlJc w:val="left"/>
      <w:pPr>
        <w:ind w:left="720" w:hanging="360"/>
      </w:pPr>
      <w:rPr>
        <w:rFonts w:ascii="Symbol" w:hAnsi="Symbol"/>
      </w:rPr>
    </w:lvl>
    <w:lvl w:ilvl="3" w:tplc="54FA92B0">
      <w:start w:val="1"/>
      <w:numFmt w:val="bullet"/>
      <w:lvlText w:val=""/>
      <w:lvlJc w:val="left"/>
      <w:pPr>
        <w:ind w:left="720" w:hanging="360"/>
      </w:pPr>
      <w:rPr>
        <w:rFonts w:ascii="Symbol" w:hAnsi="Symbol"/>
      </w:rPr>
    </w:lvl>
    <w:lvl w:ilvl="4" w:tplc="06BA82C2">
      <w:start w:val="1"/>
      <w:numFmt w:val="bullet"/>
      <w:lvlText w:val=""/>
      <w:lvlJc w:val="left"/>
      <w:pPr>
        <w:ind w:left="720" w:hanging="360"/>
      </w:pPr>
      <w:rPr>
        <w:rFonts w:ascii="Symbol" w:hAnsi="Symbol"/>
      </w:rPr>
    </w:lvl>
    <w:lvl w:ilvl="5" w:tplc="F2AC3772">
      <w:start w:val="1"/>
      <w:numFmt w:val="bullet"/>
      <w:lvlText w:val=""/>
      <w:lvlJc w:val="left"/>
      <w:pPr>
        <w:ind w:left="720" w:hanging="360"/>
      </w:pPr>
      <w:rPr>
        <w:rFonts w:ascii="Symbol" w:hAnsi="Symbol"/>
      </w:rPr>
    </w:lvl>
    <w:lvl w:ilvl="6" w:tplc="7D362674">
      <w:start w:val="1"/>
      <w:numFmt w:val="bullet"/>
      <w:lvlText w:val=""/>
      <w:lvlJc w:val="left"/>
      <w:pPr>
        <w:ind w:left="720" w:hanging="360"/>
      </w:pPr>
      <w:rPr>
        <w:rFonts w:ascii="Symbol" w:hAnsi="Symbol"/>
      </w:rPr>
    </w:lvl>
    <w:lvl w:ilvl="7" w:tplc="8564EB26">
      <w:start w:val="1"/>
      <w:numFmt w:val="bullet"/>
      <w:lvlText w:val=""/>
      <w:lvlJc w:val="left"/>
      <w:pPr>
        <w:ind w:left="720" w:hanging="360"/>
      </w:pPr>
      <w:rPr>
        <w:rFonts w:ascii="Symbol" w:hAnsi="Symbol"/>
      </w:rPr>
    </w:lvl>
    <w:lvl w:ilvl="8" w:tplc="B8ECC0EC">
      <w:start w:val="1"/>
      <w:numFmt w:val="bullet"/>
      <w:lvlText w:val=""/>
      <w:lvlJc w:val="left"/>
      <w:pPr>
        <w:ind w:left="720" w:hanging="360"/>
      </w:pPr>
      <w:rPr>
        <w:rFonts w:ascii="Symbol" w:hAnsi="Symbol"/>
      </w:rPr>
    </w:lvl>
  </w:abstractNum>
  <w:abstractNum w:abstractNumId="5" w15:restartNumberingAfterBreak="0">
    <w:nsid w:val="17A24CCD"/>
    <w:multiLevelType w:val="hybridMultilevel"/>
    <w:tmpl w:val="34A04C24"/>
    <w:lvl w:ilvl="0" w:tplc="3D16D66A">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6544F"/>
    <w:multiLevelType w:val="hybridMultilevel"/>
    <w:tmpl w:val="302C8CEA"/>
    <w:lvl w:ilvl="0" w:tplc="805E2A02">
      <w:start w:val="1"/>
      <w:numFmt w:val="bullet"/>
      <w:lvlText w:val=""/>
      <w:lvlJc w:val="left"/>
      <w:pPr>
        <w:ind w:left="720" w:hanging="360"/>
      </w:pPr>
      <w:rPr>
        <w:rFonts w:ascii="Symbol" w:hAnsi="Symbol"/>
      </w:rPr>
    </w:lvl>
    <w:lvl w:ilvl="1" w:tplc="0B9C9D80">
      <w:start w:val="1"/>
      <w:numFmt w:val="bullet"/>
      <w:lvlText w:val=""/>
      <w:lvlJc w:val="left"/>
      <w:pPr>
        <w:ind w:left="720" w:hanging="360"/>
      </w:pPr>
      <w:rPr>
        <w:rFonts w:ascii="Symbol" w:hAnsi="Symbol"/>
      </w:rPr>
    </w:lvl>
    <w:lvl w:ilvl="2" w:tplc="D10E7EA2">
      <w:start w:val="1"/>
      <w:numFmt w:val="bullet"/>
      <w:lvlText w:val=""/>
      <w:lvlJc w:val="left"/>
      <w:pPr>
        <w:ind w:left="720" w:hanging="360"/>
      </w:pPr>
      <w:rPr>
        <w:rFonts w:ascii="Symbol" w:hAnsi="Symbol"/>
      </w:rPr>
    </w:lvl>
    <w:lvl w:ilvl="3" w:tplc="A86CB948">
      <w:start w:val="1"/>
      <w:numFmt w:val="bullet"/>
      <w:lvlText w:val=""/>
      <w:lvlJc w:val="left"/>
      <w:pPr>
        <w:ind w:left="720" w:hanging="360"/>
      </w:pPr>
      <w:rPr>
        <w:rFonts w:ascii="Symbol" w:hAnsi="Symbol"/>
      </w:rPr>
    </w:lvl>
    <w:lvl w:ilvl="4" w:tplc="AC54BE46">
      <w:start w:val="1"/>
      <w:numFmt w:val="bullet"/>
      <w:lvlText w:val=""/>
      <w:lvlJc w:val="left"/>
      <w:pPr>
        <w:ind w:left="720" w:hanging="360"/>
      </w:pPr>
      <w:rPr>
        <w:rFonts w:ascii="Symbol" w:hAnsi="Symbol"/>
      </w:rPr>
    </w:lvl>
    <w:lvl w:ilvl="5" w:tplc="3BACB424">
      <w:start w:val="1"/>
      <w:numFmt w:val="bullet"/>
      <w:lvlText w:val=""/>
      <w:lvlJc w:val="left"/>
      <w:pPr>
        <w:ind w:left="720" w:hanging="360"/>
      </w:pPr>
      <w:rPr>
        <w:rFonts w:ascii="Symbol" w:hAnsi="Symbol"/>
      </w:rPr>
    </w:lvl>
    <w:lvl w:ilvl="6" w:tplc="36DAA8DE">
      <w:start w:val="1"/>
      <w:numFmt w:val="bullet"/>
      <w:lvlText w:val=""/>
      <w:lvlJc w:val="left"/>
      <w:pPr>
        <w:ind w:left="720" w:hanging="360"/>
      </w:pPr>
      <w:rPr>
        <w:rFonts w:ascii="Symbol" w:hAnsi="Symbol"/>
      </w:rPr>
    </w:lvl>
    <w:lvl w:ilvl="7" w:tplc="EB14070A">
      <w:start w:val="1"/>
      <w:numFmt w:val="bullet"/>
      <w:lvlText w:val=""/>
      <w:lvlJc w:val="left"/>
      <w:pPr>
        <w:ind w:left="720" w:hanging="360"/>
      </w:pPr>
      <w:rPr>
        <w:rFonts w:ascii="Symbol" w:hAnsi="Symbol"/>
      </w:rPr>
    </w:lvl>
    <w:lvl w:ilvl="8" w:tplc="8AE60BEA">
      <w:start w:val="1"/>
      <w:numFmt w:val="bullet"/>
      <w:lvlText w:val=""/>
      <w:lvlJc w:val="left"/>
      <w:pPr>
        <w:ind w:left="720" w:hanging="360"/>
      </w:pPr>
      <w:rPr>
        <w:rFonts w:ascii="Symbol" w:hAnsi="Symbol"/>
      </w:rPr>
    </w:lvl>
  </w:abstractNum>
  <w:abstractNum w:abstractNumId="7" w15:restartNumberingAfterBreak="0">
    <w:nsid w:val="1C065B74"/>
    <w:multiLevelType w:val="hybridMultilevel"/>
    <w:tmpl w:val="88EAEAF2"/>
    <w:lvl w:ilvl="0" w:tplc="8EE6A31A">
      <w:start w:val="42"/>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B541BF"/>
    <w:multiLevelType w:val="hybridMultilevel"/>
    <w:tmpl w:val="9CB4437A"/>
    <w:lvl w:ilvl="0" w:tplc="F1F6EEF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48127A2"/>
    <w:multiLevelType w:val="hybridMultilevel"/>
    <w:tmpl w:val="8D9C3AE4"/>
    <w:lvl w:ilvl="0" w:tplc="B6EC0372">
      <w:start w:val="42"/>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D3626B"/>
    <w:multiLevelType w:val="hybridMultilevel"/>
    <w:tmpl w:val="BCD838C8"/>
    <w:lvl w:ilvl="0" w:tplc="B3E4BBDE">
      <w:start w:val="5"/>
      <w:numFmt w:val="bullet"/>
      <w:lvlText w:val="-"/>
      <w:lvlJc w:val="left"/>
      <w:pPr>
        <w:ind w:left="1080" w:hanging="360"/>
      </w:pPr>
      <w:rPr>
        <w:rFonts w:ascii="Times New Roman" w:eastAsia="Times New Roman" w:hAnsi="Times New Roman" w:cs="Times New Roman" w:hint="default"/>
        <w:b/>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4527A94"/>
    <w:multiLevelType w:val="hybridMultilevel"/>
    <w:tmpl w:val="C41CE00E"/>
    <w:lvl w:ilvl="0" w:tplc="19A2A5A8">
      <w:start w:val="42"/>
      <w:numFmt w:val="bullet"/>
      <w:lvlText w:val="-"/>
      <w:lvlJc w:val="left"/>
      <w:pPr>
        <w:ind w:left="1080" w:hanging="360"/>
      </w:pPr>
      <w:rPr>
        <w:rFonts w:ascii="Times New Roman" w:eastAsia="Arial Unicode MS" w:hAnsi="Times New Roman" w:cs="Times New Roman" w:hint="default"/>
        <w:b/>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3AFF16E7"/>
    <w:multiLevelType w:val="multilevel"/>
    <w:tmpl w:val="A134DF6C"/>
    <w:lvl w:ilvl="0">
      <w:start w:val="1"/>
      <w:numFmt w:val="decimal"/>
      <w:lvlText w:val="%1."/>
      <w:lvlJc w:val="left"/>
      <w:pPr>
        <w:ind w:left="720" w:hanging="360"/>
      </w:pPr>
      <w:rPr>
        <w:rFonts w:ascii="Times New Roman" w:eastAsia="Arial Unicode MS" w:hAnsi="Times New Roman" w:cs="Times New Roman"/>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3" w15:restartNumberingAfterBreak="0">
    <w:nsid w:val="42C41853"/>
    <w:multiLevelType w:val="hybridMultilevel"/>
    <w:tmpl w:val="A0CEAC16"/>
    <w:lvl w:ilvl="0" w:tplc="61628A3E">
      <w:start w:val="1"/>
      <w:numFmt w:val="bullet"/>
      <w:lvlText w:val=""/>
      <w:lvlJc w:val="left"/>
      <w:pPr>
        <w:ind w:left="720" w:hanging="360"/>
      </w:pPr>
      <w:rPr>
        <w:rFonts w:ascii="Symbol" w:hAnsi="Symbol"/>
      </w:rPr>
    </w:lvl>
    <w:lvl w:ilvl="1" w:tplc="E488D614">
      <w:start w:val="1"/>
      <w:numFmt w:val="bullet"/>
      <w:lvlText w:val=""/>
      <w:lvlJc w:val="left"/>
      <w:pPr>
        <w:ind w:left="720" w:hanging="360"/>
      </w:pPr>
      <w:rPr>
        <w:rFonts w:ascii="Symbol" w:hAnsi="Symbol"/>
      </w:rPr>
    </w:lvl>
    <w:lvl w:ilvl="2" w:tplc="773CB94C">
      <w:start w:val="1"/>
      <w:numFmt w:val="bullet"/>
      <w:lvlText w:val=""/>
      <w:lvlJc w:val="left"/>
      <w:pPr>
        <w:ind w:left="720" w:hanging="360"/>
      </w:pPr>
      <w:rPr>
        <w:rFonts w:ascii="Symbol" w:hAnsi="Symbol"/>
      </w:rPr>
    </w:lvl>
    <w:lvl w:ilvl="3" w:tplc="37645BD0">
      <w:start w:val="1"/>
      <w:numFmt w:val="bullet"/>
      <w:lvlText w:val=""/>
      <w:lvlJc w:val="left"/>
      <w:pPr>
        <w:ind w:left="720" w:hanging="360"/>
      </w:pPr>
      <w:rPr>
        <w:rFonts w:ascii="Symbol" w:hAnsi="Symbol"/>
      </w:rPr>
    </w:lvl>
    <w:lvl w:ilvl="4" w:tplc="9D66DE40">
      <w:start w:val="1"/>
      <w:numFmt w:val="bullet"/>
      <w:lvlText w:val=""/>
      <w:lvlJc w:val="left"/>
      <w:pPr>
        <w:ind w:left="720" w:hanging="360"/>
      </w:pPr>
      <w:rPr>
        <w:rFonts w:ascii="Symbol" w:hAnsi="Symbol"/>
      </w:rPr>
    </w:lvl>
    <w:lvl w:ilvl="5" w:tplc="C03653F2">
      <w:start w:val="1"/>
      <w:numFmt w:val="bullet"/>
      <w:lvlText w:val=""/>
      <w:lvlJc w:val="left"/>
      <w:pPr>
        <w:ind w:left="720" w:hanging="360"/>
      </w:pPr>
      <w:rPr>
        <w:rFonts w:ascii="Symbol" w:hAnsi="Symbol"/>
      </w:rPr>
    </w:lvl>
    <w:lvl w:ilvl="6" w:tplc="DFAA1158">
      <w:start w:val="1"/>
      <w:numFmt w:val="bullet"/>
      <w:lvlText w:val=""/>
      <w:lvlJc w:val="left"/>
      <w:pPr>
        <w:ind w:left="720" w:hanging="360"/>
      </w:pPr>
      <w:rPr>
        <w:rFonts w:ascii="Symbol" w:hAnsi="Symbol"/>
      </w:rPr>
    </w:lvl>
    <w:lvl w:ilvl="7" w:tplc="AE5EFA0C">
      <w:start w:val="1"/>
      <w:numFmt w:val="bullet"/>
      <w:lvlText w:val=""/>
      <w:lvlJc w:val="left"/>
      <w:pPr>
        <w:ind w:left="720" w:hanging="360"/>
      </w:pPr>
      <w:rPr>
        <w:rFonts w:ascii="Symbol" w:hAnsi="Symbol"/>
      </w:rPr>
    </w:lvl>
    <w:lvl w:ilvl="8" w:tplc="4AA03242">
      <w:start w:val="1"/>
      <w:numFmt w:val="bullet"/>
      <w:lvlText w:val=""/>
      <w:lvlJc w:val="left"/>
      <w:pPr>
        <w:ind w:left="720" w:hanging="360"/>
      </w:pPr>
      <w:rPr>
        <w:rFonts w:ascii="Symbol" w:hAnsi="Symbol"/>
      </w:rPr>
    </w:lvl>
  </w:abstractNum>
  <w:abstractNum w:abstractNumId="14" w15:restartNumberingAfterBreak="0">
    <w:nsid w:val="4A1D05A2"/>
    <w:multiLevelType w:val="hybridMultilevel"/>
    <w:tmpl w:val="22940D7C"/>
    <w:lvl w:ilvl="0" w:tplc="9B326DF8">
      <w:numFmt w:val="bullet"/>
      <w:lvlText w:val="-"/>
      <w:lvlJc w:val="left"/>
      <w:pPr>
        <w:ind w:left="1080" w:hanging="360"/>
      </w:pPr>
      <w:rPr>
        <w:rFonts w:ascii="Times New Roman" w:eastAsia="Arial Unicode MS"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4F64666B"/>
    <w:multiLevelType w:val="hybridMultilevel"/>
    <w:tmpl w:val="356237A0"/>
    <w:lvl w:ilvl="0" w:tplc="B3B6F0AA">
      <w:numFmt w:val="bullet"/>
      <w:lvlText w:val="-"/>
      <w:lvlJc w:val="left"/>
      <w:pPr>
        <w:ind w:left="1080" w:hanging="360"/>
      </w:pPr>
      <w:rPr>
        <w:rFonts w:ascii="Times New Roman" w:eastAsiaTheme="minorHAnsi" w:hAnsi="Times New Roman" w:cs="Times New Roman" w:hint="default"/>
        <w:b/>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521D65A2"/>
    <w:multiLevelType w:val="hybridMultilevel"/>
    <w:tmpl w:val="074EBCB4"/>
    <w:lvl w:ilvl="0" w:tplc="13E24D4E">
      <w:start w:val="3"/>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5A56052"/>
    <w:multiLevelType w:val="hybridMultilevel"/>
    <w:tmpl w:val="0B68D6D6"/>
    <w:lvl w:ilvl="0" w:tplc="8252ECE4">
      <w:start w:val="1"/>
      <w:numFmt w:val="upperRoman"/>
      <w:lvlText w:val="%1."/>
      <w:lvlJc w:val="left"/>
      <w:pPr>
        <w:ind w:left="1440" w:hanging="360"/>
      </w:pPr>
      <w:rPr>
        <w:rFonts w:ascii="Times New Roman" w:eastAsia="Arial Unicode MS" w:hAnsi="Times New Roman" w:cs="Times New Roman"/>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58E10332"/>
    <w:multiLevelType w:val="hybridMultilevel"/>
    <w:tmpl w:val="453EC916"/>
    <w:lvl w:ilvl="0" w:tplc="ABF4484E">
      <w:numFmt w:val="bullet"/>
      <w:lvlText w:val="-"/>
      <w:lvlJc w:val="left"/>
      <w:pPr>
        <w:ind w:left="720" w:hanging="360"/>
      </w:pPr>
      <w:rPr>
        <w:rFonts w:ascii="Times New Roman" w:eastAsia="Arial Unicode MS"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3B44B02"/>
    <w:multiLevelType w:val="hybridMultilevel"/>
    <w:tmpl w:val="7584BDB8"/>
    <w:lvl w:ilvl="0" w:tplc="D73219CE">
      <w:start w:val="2"/>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4002B0C"/>
    <w:multiLevelType w:val="hybridMultilevel"/>
    <w:tmpl w:val="C5B41CA6"/>
    <w:lvl w:ilvl="0" w:tplc="A0DA6D84">
      <w:start w:val="5"/>
      <w:numFmt w:val="bullet"/>
      <w:lvlText w:val="-"/>
      <w:lvlJc w:val="left"/>
      <w:pPr>
        <w:ind w:left="1080" w:hanging="360"/>
      </w:pPr>
      <w:rPr>
        <w:rFonts w:ascii="Times New Roman" w:eastAsia="Arial Unicode MS"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643338EC"/>
    <w:multiLevelType w:val="multilevel"/>
    <w:tmpl w:val="FA3A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6D40B0"/>
    <w:multiLevelType w:val="hybridMultilevel"/>
    <w:tmpl w:val="C038A216"/>
    <w:lvl w:ilvl="0" w:tplc="BB6CCE68">
      <w:start w:val="1"/>
      <w:numFmt w:val="bullet"/>
      <w:lvlText w:val=""/>
      <w:lvlJc w:val="left"/>
      <w:pPr>
        <w:ind w:left="720" w:hanging="360"/>
      </w:pPr>
      <w:rPr>
        <w:rFonts w:ascii="Symbol" w:hAnsi="Symbol"/>
      </w:rPr>
    </w:lvl>
    <w:lvl w:ilvl="1" w:tplc="0D0CF6EE">
      <w:start w:val="1"/>
      <w:numFmt w:val="bullet"/>
      <w:lvlText w:val=""/>
      <w:lvlJc w:val="left"/>
      <w:pPr>
        <w:ind w:left="720" w:hanging="360"/>
      </w:pPr>
      <w:rPr>
        <w:rFonts w:ascii="Symbol" w:hAnsi="Symbol"/>
      </w:rPr>
    </w:lvl>
    <w:lvl w:ilvl="2" w:tplc="BED809DC">
      <w:start w:val="1"/>
      <w:numFmt w:val="bullet"/>
      <w:lvlText w:val=""/>
      <w:lvlJc w:val="left"/>
      <w:pPr>
        <w:ind w:left="720" w:hanging="360"/>
      </w:pPr>
      <w:rPr>
        <w:rFonts w:ascii="Symbol" w:hAnsi="Symbol"/>
      </w:rPr>
    </w:lvl>
    <w:lvl w:ilvl="3" w:tplc="B770B4E6">
      <w:start w:val="1"/>
      <w:numFmt w:val="bullet"/>
      <w:lvlText w:val=""/>
      <w:lvlJc w:val="left"/>
      <w:pPr>
        <w:ind w:left="720" w:hanging="360"/>
      </w:pPr>
      <w:rPr>
        <w:rFonts w:ascii="Symbol" w:hAnsi="Symbol"/>
      </w:rPr>
    </w:lvl>
    <w:lvl w:ilvl="4" w:tplc="542EC414">
      <w:start w:val="1"/>
      <w:numFmt w:val="bullet"/>
      <w:lvlText w:val=""/>
      <w:lvlJc w:val="left"/>
      <w:pPr>
        <w:ind w:left="720" w:hanging="360"/>
      </w:pPr>
      <w:rPr>
        <w:rFonts w:ascii="Symbol" w:hAnsi="Symbol"/>
      </w:rPr>
    </w:lvl>
    <w:lvl w:ilvl="5" w:tplc="A6B042D6">
      <w:start w:val="1"/>
      <w:numFmt w:val="bullet"/>
      <w:lvlText w:val=""/>
      <w:lvlJc w:val="left"/>
      <w:pPr>
        <w:ind w:left="720" w:hanging="360"/>
      </w:pPr>
      <w:rPr>
        <w:rFonts w:ascii="Symbol" w:hAnsi="Symbol"/>
      </w:rPr>
    </w:lvl>
    <w:lvl w:ilvl="6" w:tplc="7CC4DF74">
      <w:start w:val="1"/>
      <w:numFmt w:val="bullet"/>
      <w:lvlText w:val=""/>
      <w:lvlJc w:val="left"/>
      <w:pPr>
        <w:ind w:left="720" w:hanging="360"/>
      </w:pPr>
      <w:rPr>
        <w:rFonts w:ascii="Symbol" w:hAnsi="Symbol"/>
      </w:rPr>
    </w:lvl>
    <w:lvl w:ilvl="7" w:tplc="F228ADB2">
      <w:start w:val="1"/>
      <w:numFmt w:val="bullet"/>
      <w:lvlText w:val=""/>
      <w:lvlJc w:val="left"/>
      <w:pPr>
        <w:ind w:left="720" w:hanging="360"/>
      </w:pPr>
      <w:rPr>
        <w:rFonts w:ascii="Symbol" w:hAnsi="Symbol"/>
      </w:rPr>
    </w:lvl>
    <w:lvl w:ilvl="8" w:tplc="FAD6A17A">
      <w:start w:val="1"/>
      <w:numFmt w:val="bullet"/>
      <w:lvlText w:val=""/>
      <w:lvlJc w:val="left"/>
      <w:pPr>
        <w:ind w:left="720" w:hanging="360"/>
      </w:pPr>
      <w:rPr>
        <w:rFonts w:ascii="Symbol" w:hAnsi="Symbol"/>
      </w:rPr>
    </w:lvl>
  </w:abstractNum>
  <w:abstractNum w:abstractNumId="23" w15:restartNumberingAfterBreak="0">
    <w:nsid w:val="6F556B2F"/>
    <w:multiLevelType w:val="hybridMultilevel"/>
    <w:tmpl w:val="3E56D19E"/>
    <w:lvl w:ilvl="0" w:tplc="472E10F0">
      <w:start w:val="1"/>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14A6EA1"/>
    <w:multiLevelType w:val="hybridMultilevel"/>
    <w:tmpl w:val="63AAE80C"/>
    <w:lvl w:ilvl="0" w:tplc="3B50C4B8">
      <w:start w:val="59"/>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723E7BEC"/>
    <w:multiLevelType w:val="hybridMultilevel"/>
    <w:tmpl w:val="0CA220B0"/>
    <w:lvl w:ilvl="0" w:tplc="51968104">
      <w:start w:val="1"/>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63804FF"/>
    <w:multiLevelType w:val="hybridMultilevel"/>
    <w:tmpl w:val="F9B8CA34"/>
    <w:lvl w:ilvl="0" w:tplc="328EE2CA">
      <w:start w:val="1"/>
      <w:numFmt w:val="decimal"/>
      <w:lvlText w:val="%1."/>
      <w:lvlJc w:val="left"/>
      <w:pPr>
        <w:ind w:left="1065" w:hanging="70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65455C5"/>
    <w:multiLevelType w:val="hybridMultilevel"/>
    <w:tmpl w:val="FFFFFFFF"/>
    <w:lvl w:ilvl="0" w:tplc="34ACFD96">
      <w:start w:val="3"/>
      <w:numFmt w:val="bullet"/>
      <w:lvlText w:val="-"/>
      <w:lvlJc w:val="left"/>
      <w:pPr>
        <w:ind w:left="1080" w:hanging="360"/>
      </w:pPr>
      <w:rPr>
        <w:rFonts w:ascii="Times New Roman" w:eastAsia="Times New Roman" w:hAnsi="Times New Roman" w:hint="default"/>
        <w:b/>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num w:numId="1" w16cid:durableId="800391521">
    <w:abstractNumId w:val="23"/>
  </w:num>
  <w:num w:numId="2" w16cid:durableId="1869291620">
    <w:abstractNumId w:val="26"/>
  </w:num>
  <w:num w:numId="3" w16cid:durableId="1154293525">
    <w:abstractNumId w:val="25"/>
  </w:num>
  <w:num w:numId="4" w16cid:durableId="220992659">
    <w:abstractNumId w:val="12"/>
  </w:num>
  <w:num w:numId="5" w16cid:durableId="915016903">
    <w:abstractNumId w:val="20"/>
  </w:num>
  <w:num w:numId="6" w16cid:durableId="64963649">
    <w:abstractNumId w:val="5"/>
  </w:num>
  <w:num w:numId="7" w16cid:durableId="706419047">
    <w:abstractNumId w:val="14"/>
  </w:num>
  <w:num w:numId="8" w16cid:durableId="1277056578">
    <w:abstractNumId w:val="1"/>
  </w:num>
  <w:num w:numId="9" w16cid:durableId="248542674">
    <w:abstractNumId w:val="2"/>
  </w:num>
  <w:num w:numId="10" w16cid:durableId="119419025">
    <w:abstractNumId w:val="9"/>
  </w:num>
  <w:num w:numId="11" w16cid:durableId="1626884238">
    <w:abstractNumId w:val="11"/>
  </w:num>
  <w:num w:numId="12" w16cid:durableId="1465002618">
    <w:abstractNumId w:val="18"/>
  </w:num>
  <w:num w:numId="13" w16cid:durableId="1884168796">
    <w:abstractNumId w:val="7"/>
  </w:num>
  <w:num w:numId="14" w16cid:durableId="707069282">
    <w:abstractNumId w:val="17"/>
  </w:num>
  <w:num w:numId="15" w16cid:durableId="1873150149">
    <w:abstractNumId w:val="0"/>
  </w:num>
  <w:num w:numId="16" w16cid:durableId="489175421">
    <w:abstractNumId w:val="16"/>
  </w:num>
  <w:num w:numId="17" w16cid:durableId="1406801829">
    <w:abstractNumId w:val="19"/>
  </w:num>
  <w:num w:numId="18" w16cid:durableId="56822491">
    <w:abstractNumId w:val="24"/>
  </w:num>
  <w:num w:numId="19" w16cid:durableId="209614338">
    <w:abstractNumId w:val="8"/>
  </w:num>
  <w:num w:numId="20" w16cid:durableId="2090695046">
    <w:abstractNumId w:val="15"/>
  </w:num>
  <w:num w:numId="21" w16cid:durableId="1177111980">
    <w:abstractNumId w:val="27"/>
  </w:num>
  <w:num w:numId="22" w16cid:durableId="1267036216">
    <w:abstractNumId w:val="10"/>
  </w:num>
  <w:num w:numId="23" w16cid:durableId="725030426">
    <w:abstractNumId w:val="3"/>
  </w:num>
  <w:num w:numId="24" w16cid:durableId="1361856412">
    <w:abstractNumId w:val="4"/>
  </w:num>
  <w:num w:numId="25" w16cid:durableId="708383846">
    <w:abstractNumId w:val="13"/>
  </w:num>
  <w:num w:numId="26" w16cid:durableId="670450525">
    <w:abstractNumId w:val="22"/>
  </w:num>
  <w:num w:numId="27" w16cid:durableId="1156871966">
    <w:abstractNumId w:val="6"/>
  </w:num>
  <w:num w:numId="28" w16cid:durableId="13700329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93"/>
    <w:rsid w:val="0001152B"/>
    <w:rsid w:val="00016C37"/>
    <w:rsid w:val="00031937"/>
    <w:rsid w:val="00040EBC"/>
    <w:rsid w:val="000419FF"/>
    <w:rsid w:val="00044605"/>
    <w:rsid w:val="00045373"/>
    <w:rsid w:val="000456AA"/>
    <w:rsid w:val="00057851"/>
    <w:rsid w:val="00067DCB"/>
    <w:rsid w:val="0007093B"/>
    <w:rsid w:val="0007475D"/>
    <w:rsid w:val="000755DD"/>
    <w:rsid w:val="00082A76"/>
    <w:rsid w:val="00095742"/>
    <w:rsid w:val="000A2273"/>
    <w:rsid w:val="000B36C6"/>
    <w:rsid w:val="000B5B06"/>
    <w:rsid w:val="000B5FED"/>
    <w:rsid w:val="000C201D"/>
    <w:rsid w:val="000C3D20"/>
    <w:rsid w:val="000C4767"/>
    <w:rsid w:val="000C58B2"/>
    <w:rsid w:val="000D00FD"/>
    <w:rsid w:val="000D3693"/>
    <w:rsid w:val="000D386B"/>
    <w:rsid w:val="000E0184"/>
    <w:rsid w:val="000E3438"/>
    <w:rsid w:val="000E3BB0"/>
    <w:rsid w:val="000E62C7"/>
    <w:rsid w:val="000E723D"/>
    <w:rsid w:val="000E7D0E"/>
    <w:rsid w:val="000F09A1"/>
    <w:rsid w:val="000F3D27"/>
    <w:rsid w:val="00107626"/>
    <w:rsid w:val="001079F9"/>
    <w:rsid w:val="00111FCA"/>
    <w:rsid w:val="001259BE"/>
    <w:rsid w:val="00135162"/>
    <w:rsid w:val="00147655"/>
    <w:rsid w:val="00150EC5"/>
    <w:rsid w:val="00152B99"/>
    <w:rsid w:val="00155806"/>
    <w:rsid w:val="00155F40"/>
    <w:rsid w:val="0016079C"/>
    <w:rsid w:val="00160873"/>
    <w:rsid w:val="001623E4"/>
    <w:rsid w:val="0016422E"/>
    <w:rsid w:val="001700F0"/>
    <w:rsid w:val="001762ED"/>
    <w:rsid w:val="001820BE"/>
    <w:rsid w:val="00184AC1"/>
    <w:rsid w:val="00187221"/>
    <w:rsid w:val="001879A9"/>
    <w:rsid w:val="001914DA"/>
    <w:rsid w:val="0019679D"/>
    <w:rsid w:val="001969F1"/>
    <w:rsid w:val="001A1703"/>
    <w:rsid w:val="001A42AD"/>
    <w:rsid w:val="001B0075"/>
    <w:rsid w:val="001B0CCE"/>
    <w:rsid w:val="001B194C"/>
    <w:rsid w:val="001B1C8C"/>
    <w:rsid w:val="001B5A40"/>
    <w:rsid w:val="001C2829"/>
    <w:rsid w:val="001C7A89"/>
    <w:rsid w:val="001D41A4"/>
    <w:rsid w:val="001D6723"/>
    <w:rsid w:val="001D7725"/>
    <w:rsid w:val="001E4E1B"/>
    <w:rsid w:val="001E7B00"/>
    <w:rsid w:val="001F42D4"/>
    <w:rsid w:val="00200E03"/>
    <w:rsid w:val="00204723"/>
    <w:rsid w:val="0020604C"/>
    <w:rsid w:val="00206917"/>
    <w:rsid w:val="00207D0B"/>
    <w:rsid w:val="002128D9"/>
    <w:rsid w:val="002132BD"/>
    <w:rsid w:val="002141CB"/>
    <w:rsid w:val="002166F2"/>
    <w:rsid w:val="00220994"/>
    <w:rsid w:val="00223EFC"/>
    <w:rsid w:val="002303A9"/>
    <w:rsid w:val="00234233"/>
    <w:rsid w:val="00242415"/>
    <w:rsid w:val="00243812"/>
    <w:rsid w:val="00247905"/>
    <w:rsid w:val="00250947"/>
    <w:rsid w:val="0025409D"/>
    <w:rsid w:val="002567EC"/>
    <w:rsid w:val="00262152"/>
    <w:rsid w:val="00277338"/>
    <w:rsid w:val="00277448"/>
    <w:rsid w:val="00277687"/>
    <w:rsid w:val="002804CF"/>
    <w:rsid w:val="00283530"/>
    <w:rsid w:val="0028591B"/>
    <w:rsid w:val="0029258C"/>
    <w:rsid w:val="00297C0A"/>
    <w:rsid w:val="002A1C07"/>
    <w:rsid w:val="002A26F4"/>
    <w:rsid w:val="002A44E6"/>
    <w:rsid w:val="002B2874"/>
    <w:rsid w:val="002B7E85"/>
    <w:rsid w:val="002C06A4"/>
    <w:rsid w:val="002C7A34"/>
    <w:rsid w:val="002D51D0"/>
    <w:rsid w:val="002E2C63"/>
    <w:rsid w:val="002E37B4"/>
    <w:rsid w:val="002E6502"/>
    <w:rsid w:val="002E7207"/>
    <w:rsid w:val="002F7F02"/>
    <w:rsid w:val="00304791"/>
    <w:rsid w:val="00306592"/>
    <w:rsid w:val="00306EEE"/>
    <w:rsid w:val="00311337"/>
    <w:rsid w:val="00314C4E"/>
    <w:rsid w:val="00316CA9"/>
    <w:rsid w:val="00320F86"/>
    <w:rsid w:val="00322405"/>
    <w:rsid w:val="00323CD1"/>
    <w:rsid w:val="00326DD9"/>
    <w:rsid w:val="00345B91"/>
    <w:rsid w:val="003527FD"/>
    <w:rsid w:val="00352A8D"/>
    <w:rsid w:val="0035352B"/>
    <w:rsid w:val="00353A94"/>
    <w:rsid w:val="0036468D"/>
    <w:rsid w:val="00370651"/>
    <w:rsid w:val="00371B36"/>
    <w:rsid w:val="00373A30"/>
    <w:rsid w:val="0038239B"/>
    <w:rsid w:val="0038677C"/>
    <w:rsid w:val="00387D8D"/>
    <w:rsid w:val="00390A62"/>
    <w:rsid w:val="00391CC3"/>
    <w:rsid w:val="0039207D"/>
    <w:rsid w:val="0039234E"/>
    <w:rsid w:val="00394760"/>
    <w:rsid w:val="00394882"/>
    <w:rsid w:val="003A1843"/>
    <w:rsid w:val="003A3E10"/>
    <w:rsid w:val="003A3F50"/>
    <w:rsid w:val="003B46B1"/>
    <w:rsid w:val="003C04A0"/>
    <w:rsid w:val="003C76DA"/>
    <w:rsid w:val="003D621A"/>
    <w:rsid w:val="003E2F0A"/>
    <w:rsid w:val="003E7141"/>
    <w:rsid w:val="003E74D3"/>
    <w:rsid w:val="00400CAB"/>
    <w:rsid w:val="00402EBA"/>
    <w:rsid w:val="0040426E"/>
    <w:rsid w:val="00422527"/>
    <w:rsid w:val="00423DCF"/>
    <w:rsid w:val="004274C8"/>
    <w:rsid w:val="004346A5"/>
    <w:rsid w:val="00436FB5"/>
    <w:rsid w:val="004437D8"/>
    <w:rsid w:val="0044584A"/>
    <w:rsid w:val="00447826"/>
    <w:rsid w:val="00453030"/>
    <w:rsid w:val="00455E89"/>
    <w:rsid w:val="00460C93"/>
    <w:rsid w:val="00465F8C"/>
    <w:rsid w:val="00482C14"/>
    <w:rsid w:val="00494676"/>
    <w:rsid w:val="004A2CE8"/>
    <w:rsid w:val="004C164F"/>
    <w:rsid w:val="004C16CF"/>
    <w:rsid w:val="004C4320"/>
    <w:rsid w:val="004C631A"/>
    <w:rsid w:val="004C662D"/>
    <w:rsid w:val="004D47E1"/>
    <w:rsid w:val="004D7356"/>
    <w:rsid w:val="004E62A4"/>
    <w:rsid w:val="005134BE"/>
    <w:rsid w:val="005151D6"/>
    <w:rsid w:val="00520E01"/>
    <w:rsid w:val="00533B66"/>
    <w:rsid w:val="0053535A"/>
    <w:rsid w:val="005468CC"/>
    <w:rsid w:val="005503D4"/>
    <w:rsid w:val="0055164C"/>
    <w:rsid w:val="00553A2B"/>
    <w:rsid w:val="005555DA"/>
    <w:rsid w:val="0056188E"/>
    <w:rsid w:val="0058277F"/>
    <w:rsid w:val="00583AF2"/>
    <w:rsid w:val="00594BD8"/>
    <w:rsid w:val="0059751A"/>
    <w:rsid w:val="005A29C4"/>
    <w:rsid w:val="005A3528"/>
    <w:rsid w:val="005C2BA8"/>
    <w:rsid w:val="005C624A"/>
    <w:rsid w:val="005C62E5"/>
    <w:rsid w:val="005D71D1"/>
    <w:rsid w:val="005D7BE2"/>
    <w:rsid w:val="005F021B"/>
    <w:rsid w:val="005F25D4"/>
    <w:rsid w:val="005F51C6"/>
    <w:rsid w:val="005F659D"/>
    <w:rsid w:val="005F6C8E"/>
    <w:rsid w:val="005F750C"/>
    <w:rsid w:val="00602AA1"/>
    <w:rsid w:val="006147C4"/>
    <w:rsid w:val="00616ABC"/>
    <w:rsid w:val="00623971"/>
    <w:rsid w:val="00630640"/>
    <w:rsid w:val="006477B4"/>
    <w:rsid w:val="00667318"/>
    <w:rsid w:val="006722C7"/>
    <w:rsid w:val="0067358F"/>
    <w:rsid w:val="006756A8"/>
    <w:rsid w:val="0067783A"/>
    <w:rsid w:val="00682107"/>
    <w:rsid w:val="0068219B"/>
    <w:rsid w:val="00685DEE"/>
    <w:rsid w:val="00687E4A"/>
    <w:rsid w:val="006A4D7A"/>
    <w:rsid w:val="006A675C"/>
    <w:rsid w:val="006B14CA"/>
    <w:rsid w:val="006C0426"/>
    <w:rsid w:val="006C6E4E"/>
    <w:rsid w:val="006C768D"/>
    <w:rsid w:val="006D4B90"/>
    <w:rsid w:val="006D6C52"/>
    <w:rsid w:val="006E135D"/>
    <w:rsid w:val="006E35B6"/>
    <w:rsid w:val="006E4C2B"/>
    <w:rsid w:val="006E51D9"/>
    <w:rsid w:val="006F0955"/>
    <w:rsid w:val="006F5C48"/>
    <w:rsid w:val="007033DB"/>
    <w:rsid w:val="0070415B"/>
    <w:rsid w:val="00707207"/>
    <w:rsid w:val="007121C7"/>
    <w:rsid w:val="00712EE8"/>
    <w:rsid w:val="00716D50"/>
    <w:rsid w:val="0072204F"/>
    <w:rsid w:val="0072752F"/>
    <w:rsid w:val="007308D7"/>
    <w:rsid w:val="00735294"/>
    <w:rsid w:val="00740827"/>
    <w:rsid w:val="00742CEB"/>
    <w:rsid w:val="00746204"/>
    <w:rsid w:val="00757124"/>
    <w:rsid w:val="007635AC"/>
    <w:rsid w:val="00767D49"/>
    <w:rsid w:val="00771F67"/>
    <w:rsid w:val="00780675"/>
    <w:rsid w:val="0078356A"/>
    <w:rsid w:val="007861B3"/>
    <w:rsid w:val="00787BFD"/>
    <w:rsid w:val="007A07F9"/>
    <w:rsid w:val="007A3D0D"/>
    <w:rsid w:val="007A743E"/>
    <w:rsid w:val="007B41BA"/>
    <w:rsid w:val="007B6539"/>
    <w:rsid w:val="007D0217"/>
    <w:rsid w:val="007D3244"/>
    <w:rsid w:val="007D390B"/>
    <w:rsid w:val="007E0AF9"/>
    <w:rsid w:val="007E5867"/>
    <w:rsid w:val="007E5B75"/>
    <w:rsid w:val="007E7A54"/>
    <w:rsid w:val="007F47FB"/>
    <w:rsid w:val="007F52C1"/>
    <w:rsid w:val="007F6430"/>
    <w:rsid w:val="00806767"/>
    <w:rsid w:val="00811E6C"/>
    <w:rsid w:val="008138F2"/>
    <w:rsid w:val="00813956"/>
    <w:rsid w:val="00813F17"/>
    <w:rsid w:val="00815326"/>
    <w:rsid w:val="00821357"/>
    <w:rsid w:val="0082163B"/>
    <w:rsid w:val="00824512"/>
    <w:rsid w:val="008266FF"/>
    <w:rsid w:val="00830AFC"/>
    <w:rsid w:val="00840A68"/>
    <w:rsid w:val="00841921"/>
    <w:rsid w:val="00851125"/>
    <w:rsid w:val="0085262C"/>
    <w:rsid w:val="00863D32"/>
    <w:rsid w:val="00872D2E"/>
    <w:rsid w:val="008732B2"/>
    <w:rsid w:val="00873792"/>
    <w:rsid w:val="00885A83"/>
    <w:rsid w:val="00894BF8"/>
    <w:rsid w:val="008A5A6C"/>
    <w:rsid w:val="008A62CE"/>
    <w:rsid w:val="008B360F"/>
    <w:rsid w:val="008B6893"/>
    <w:rsid w:val="008B7D74"/>
    <w:rsid w:val="008C7AF0"/>
    <w:rsid w:val="008E0B2B"/>
    <w:rsid w:val="008E33DD"/>
    <w:rsid w:val="008E7D9B"/>
    <w:rsid w:val="008F1D25"/>
    <w:rsid w:val="008F671A"/>
    <w:rsid w:val="008F7CDF"/>
    <w:rsid w:val="009003D4"/>
    <w:rsid w:val="009021CB"/>
    <w:rsid w:val="009021DC"/>
    <w:rsid w:val="0090674C"/>
    <w:rsid w:val="00912D92"/>
    <w:rsid w:val="009147EA"/>
    <w:rsid w:val="00937433"/>
    <w:rsid w:val="00945230"/>
    <w:rsid w:val="009455EB"/>
    <w:rsid w:val="00946193"/>
    <w:rsid w:val="00951BA3"/>
    <w:rsid w:val="0095428C"/>
    <w:rsid w:val="00954F55"/>
    <w:rsid w:val="00957582"/>
    <w:rsid w:val="009609CD"/>
    <w:rsid w:val="009626AB"/>
    <w:rsid w:val="0096355A"/>
    <w:rsid w:val="0097040B"/>
    <w:rsid w:val="00973F65"/>
    <w:rsid w:val="00975584"/>
    <w:rsid w:val="00976DD5"/>
    <w:rsid w:val="00977547"/>
    <w:rsid w:val="0098125B"/>
    <w:rsid w:val="00982BDC"/>
    <w:rsid w:val="00987DA7"/>
    <w:rsid w:val="0099505F"/>
    <w:rsid w:val="00995323"/>
    <w:rsid w:val="0099608F"/>
    <w:rsid w:val="0099713C"/>
    <w:rsid w:val="009A10EC"/>
    <w:rsid w:val="009B429C"/>
    <w:rsid w:val="009B62A3"/>
    <w:rsid w:val="009B7D26"/>
    <w:rsid w:val="009C32DD"/>
    <w:rsid w:val="009C5C25"/>
    <w:rsid w:val="009C6EF8"/>
    <w:rsid w:val="009D1776"/>
    <w:rsid w:val="009D1E8A"/>
    <w:rsid w:val="009D2ACC"/>
    <w:rsid w:val="009D6EF6"/>
    <w:rsid w:val="009E14D8"/>
    <w:rsid w:val="009E2D8F"/>
    <w:rsid w:val="009F1C6D"/>
    <w:rsid w:val="009F73D6"/>
    <w:rsid w:val="009F7BC7"/>
    <w:rsid w:val="00A03366"/>
    <w:rsid w:val="00A046DE"/>
    <w:rsid w:val="00A05DF1"/>
    <w:rsid w:val="00A07935"/>
    <w:rsid w:val="00A234A6"/>
    <w:rsid w:val="00A24786"/>
    <w:rsid w:val="00A26410"/>
    <w:rsid w:val="00A26628"/>
    <w:rsid w:val="00A304B3"/>
    <w:rsid w:val="00A30A69"/>
    <w:rsid w:val="00A40432"/>
    <w:rsid w:val="00A46633"/>
    <w:rsid w:val="00A47401"/>
    <w:rsid w:val="00A72287"/>
    <w:rsid w:val="00A76750"/>
    <w:rsid w:val="00A819F7"/>
    <w:rsid w:val="00A9397C"/>
    <w:rsid w:val="00AA3337"/>
    <w:rsid w:val="00AA36A1"/>
    <w:rsid w:val="00AB30F9"/>
    <w:rsid w:val="00AB4C2D"/>
    <w:rsid w:val="00AB4E3E"/>
    <w:rsid w:val="00AC1E2D"/>
    <w:rsid w:val="00AC62AB"/>
    <w:rsid w:val="00AD00F8"/>
    <w:rsid w:val="00AD3244"/>
    <w:rsid w:val="00AD4BBA"/>
    <w:rsid w:val="00AD70D0"/>
    <w:rsid w:val="00AE1791"/>
    <w:rsid w:val="00AE5909"/>
    <w:rsid w:val="00AF56BC"/>
    <w:rsid w:val="00B06143"/>
    <w:rsid w:val="00B06826"/>
    <w:rsid w:val="00B164BA"/>
    <w:rsid w:val="00B218AD"/>
    <w:rsid w:val="00B22D05"/>
    <w:rsid w:val="00B32DAA"/>
    <w:rsid w:val="00B41891"/>
    <w:rsid w:val="00B452D3"/>
    <w:rsid w:val="00B60E42"/>
    <w:rsid w:val="00B660B4"/>
    <w:rsid w:val="00B6686F"/>
    <w:rsid w:val="00B6707A"/>
    <w:rsid w:val="00B715EF"/>
    <w:rsid w:val="00B71C30"/>
    <w:rsid w:val="00B72E39"/>
    <w:rsid w:val="00B74578"/>
    <w:rsid w:val="00B76304"/>
    <w:rsid w:val="00B76AA7"/>
    <w:rsid w:val="00B778FD"/>
    <w:rsid w:val="00B87854"/>
    <w:rsid w:val="00B906CA"/>
    <w:rsid w:val="00B9365F"/>
    <w:rsid w:val="00B9729C"/>
    <w:rsid w:val="00BA197D"/>
    <w:rsid w:val="00BA4A7A"/>
    <w:rsid w:val="00BB452C"/>
    <w:rsid w:val="00BC4663"/>
    <w:rsid w:val="00BC5522"/>
    <w:rsid w:val="00BD3EDF"/>
    <w:rsid w:val="00BE3AB1"/>
    <w:rsid w:val="00BE4758"/>
    <w:rsid w:val="00BE50A0"/>
    <w:rsid w:val="00BE5906"/>
    <w:rsid w:val="00C02825"/>
    <w:rsid w:val="00C04FFC"/>
    <w:rsid w:val="00C05F96"/>
    <w:rsid w:val="00C0676F"/>
    <w:rsid w:val="00C06BDB"/>
    <w:rsid w:val="00C123C6"/>
    <w:rsid w:val="00C133F4"/>
    <w:rsid w:val="00C15BB2"/>
    <w:rsid w:val="00C2020F"/>
    <w:rsid w:val="00C20406"/>
    <w:rsid w:val="00C211A4"/>
    <w:rsid w:val="00C25D9E"/>
    <w:rsid w:val="00C3140B"/>
    <w:rsid w:val="00C338FA"/>
    <w:rsid w:val="00C341DC"/>
    <w:rsid w:val="00C35C18"/>
    <w:rsid w:val="00C36506"/>
    <w:rsid w:val="00C47C2B"/>
    <w:rsid w:val="00C47FD1"/>
    <w:rsid w:val="00C501DB"/>
    <w:rsid w:val="00C52F63"/>
    <w:rsid w:val="00C570D0"/>
    <w:rsid w:val="00C635E4"/>
    <w:rsid w:val="00C64302"/>
    <w:rsid w:val="00C769C1"/>
    <w:rsid w:val="00C80BC3"/>
    <w:rsid w:val="00C839F9"/>
    <w:rsid w:val="00C84517"/>
    <w:rsid w:val="00C86439"/>
    <w:rsid w:val="00CA553F"/>
    <w:rsid w:val="00CB240F"/>
    <w:rsid w:val="00CB2838"/>
    <w:rsid w:val="00CB4475"/>
    <w:rsid w:val="00CC01F2"/>
    <w:rsid w:val="00CC3ADD"/>
    <w:rsid w:val="00CC4FE4"/>
    <w:rsid w:val="00CC6183"/>
    <w:rsid w:val="00CD024C"/>
    <w:rsid w:val="00CD05B1"/>
    <w:rsid w:val="00CD1CD3"/>
    <w:rsid w:val="00CD467A"/>
    <w:rsid w:val="00CE2A4E"/>
    <w:rsid w:val="00CE7325"/>
    <w:rsid w:val="00CF055E"/>
    <w:rsid w:val="00CF1B70"/>
    <w:rsid w:val="00CF39D6"/>
    <w:rsid w:val="00CF3F3B"/>
    <w:rsid w:val="00CF4721"/>
    <w:rsid w:val="00CF6102"/>
    <w:rsid w:val="00D05F9A"/>
    <w:rsid w:val="00D0658E"/>
    <w:rsid w:val="00D0725B"/>
    <w:rsid w:val="00D14E4A"/>
    <w:rsid w:val="00D2081D"/>
    <w:rsid w:val="00D2082A"/>
    <w:rsid w:val="00D21F0E"/>
    <w:rsid w:val="00D23F19"/>
    <w:rsid w:val="00D25ACC"/>
    <w:rsid w:val="00D27191"/>
    <w:rsid w:val="00D34567"/>
    <w:rsid w:val="00D3781A"/>
    <w:rsid w:val="00D46807"/>
    <w:rsid w:val="00D51E15"/>
    <w:rsid w:val="00D53A8F"/>
    <w:rsid w:val="00D54E76"/>
    <w:rsid w:val="00D610F4"/>
    <w:rsid w:val="00D6127A"/>
    <w:rsid w:val="00D63647"/>
    <w:rsid w:val="00D67508"/>
    <w:rsid w:val="00D72938"/>
    <w:rsid w:val="00D74839"/>
    <w:rsid w:val="00D81047"/>
    <w:rsid w:val="00D85B22"/>
    <w:rsid w:val="00D85D5B"/>
    <w:rsid w:val="00D8633C"/>
    <w:rsid w:val="00D96F9D"/>
    <w:rsid w:val="00DA1100"/>
    <w:rsid w:val="00DA2540"/>
    <w:rsid w:val="00DA2CB0"/>
    <w:rsid w:val="00DA3AAF"/>
    <w:rsid w:val="00DA7D7C"/>
    <w:rsid w:val="00DB141F"/>
    <w:rsid w:val="00DB1C0F"/>
    <w:rsid w:val="00DB5D5C"/>
    <w:rsid w:val="00DB6244"/>
    <w:rsid w:val="00DC4A4C"/>
    <w:rsid w:val="00DC4F89"/>
    <w:rsid w:val="00DD0B7C"/>
    <w:rsid w:val="00DD60A1"/>
    <w:rsid w:val="00DE0C53"/>
    <w:rsid w:val="00DE210D"/>
    <w:rsid w:val="00DE61ED"/>
    <w:rsid w:val="00DE6402"/>
    <w:rsid w:val="00DF4135"/>
    <w:rsid w:val="00E04BA9"/>
    <w:rsid w:val="00E20015"/>
    <w:rsid w:val="00E20358"/>
    <w:rsid w:val="00E22C61"/>
    <w:rsid w:val="00E2626E"/>
    <w:rsid w:val="00E26CDB"/>
    <w:rsid w:val="00E3322B"/>
    <w:rsid w:val="00E4627D"/>
    <w:rsid w:val="00E52D60"/>
    <w:rsid w:val="00E651AA"/>
    <w:rsid w:val="00E714BF"/>
    <w:rsid w:val="00E716FD"/>
    <w:rsid w:val="00E7456B"/>
    <w:rsid w:val="00E82E72"/>
    <w:rsid w:val="00E85471"/>
    <w:rsid w:val="00E87D85"/>
    <w:rsid w:val="00E94AF5"/>
    <w:rsid w:val="00E95A3B"/>
    <w:rsid w:val="00E97957"/>
    <w:rsid w:val="00EA5E3C"/>
    <w:rsid w:val="00EB0AA5"/>
    <w:rsid w:val="00EB38ED"/>
    <w:rsid w:val="00EC2B92"/>
    <w:rsid w:val="00EC3A19"/>
    <w:rsid w:val="00EC651E"/>
    <w:rsid w:val="00ED74B8"/>
    <w:rsid w:val="00EE0A0F"/>
    <w:rsid w:val="00EE2E4E"/>
    <w:rsid w:val="00EF2C88"/>
    <w:rsid w:val="00F20C56"/>
    <w:rsid w:val="00F21002"/>
    <w:rsid w:val="00F24851"/>
    <w:rsid w:val="00F261DC"/>
    <w:rsid w:val="00F30D9D"/>
    <w:rsid w:val="00F31A06"/>
    <w:rsid w:val="00F3243B"/>
    <w:rsid w:val="00F33E0C"/>
    <w:rsid w:val="00F43394"/>
    <w:rsid w:val="00F44117"/>
    <w:rsid w:val="00F44401"/>
    <w:rsid w:val="00F4798F"/>
    <w:rsid w:val="00F52582"/>
    <w:rsid w:val="00F85A69"/>
    <w:rsid w:val="00F902D3"/>
    <w:rsid w:val="00F96D10"/>
    <w:rsid w:val="00FB3CE6"/>
    <w:rsid w:val="00FB6B81"/>
    <w:rsid w:val="00FC2216"/>
    <w:rsid w:val="00FC6C44"/>
    <w:rsid w:val="00FD0F66"/>
    <w:rsid w:val="00FD1C5D"/>
    <w:rsid w:val="00FD5460"/>
    <w:rsid w:val="00FE1318"/>
    <w:rsid w:val="00FE4953"/>
    <w:rsid w:val="00FF5337"/>
    <w:rsid w:val="00FF782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5197D"/>
  <w15:chartTrackingRefBased/>
  <w15:docId w15:val="{A441F18D-5E5D-4A76-976F-FBAB51C0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47905"/>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bdr w:val="ni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460C93"/>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hr-HR"/>
    </w:rPr>
  </w:style>
  <w:style w:type="paragraph" w:customStyle="1" w:styleId="FreeForm">
    <w:name w:val="Free Form"/>
    <w:rsid w:val="00460C9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eastAsia="hr-HR"/>
    </w:rPr>
  </w:style>
  <w:style w:type="character" w:customStyle="1" w:styleId="apple-converted-space">
    <w:name w:val="apple-converted-space"/>
    <w:basedOn w:val="Zadanifontodlomka"/>
    <w:rsid w:val="00460C93"/>
  </w:style>
  <w:style w:type="paragraph" w:styleId="Tekstbalonia">
    <w:name w:val="Balloon Text"/>
    <w:basedOn w:val="Normal"/>
    <w:link w:val="TekstbaloniaChar"/>
    <w:uiPriority w:val="99"/>
    <w:semiHidden/>
    <w:unhideWhenUsed/>
    <w:rsid w:val="00460C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0C93"/>
    <w:rPr>
      <w:rFonts w:ascii="Segoe UI" w:hAnsi="Segoe UI" w:cs="Segoe UI"/>
      <w:sz w:val="18"/>
      <w:szCs w:val="18"/>
    </w:rPr>
  </w:style>
  <w:style w:type="paragraph" w:styleId="Bezproreda">
    <w:name w:val="No Spacing"/>
    <w:qFormat/>
    <w:rsid w:val="00247905"/>
    <w:pPr>
      <w:suppressAutoHyphens/>
      <w:spacing w:after="0" w:line="240" w:lineRule="auto"/>
    </w:pPr>
    <w:rPr>
      <w:rFonts w:ascii="Times New Roman" w:eastAsia="Times New Roman" w:hAnsi="Times New Roman" w:cs="Times New Roman"/>
      <w:sz w:val="24"/>
      <w:szCs w:val="24"/>
      <w:lang w:val="en-US" w:eastAsia="ar-SA"/>
    </w:rPr>
  </w:style>
  <w:style w:type="paragraph" w:styleId="Odlomakpopisa">
    <w:name w:val="List Paragraph"/>
    <w:basedOn w:val="Normal"/>
    <w:uiPriority w:val="34"/>
    <w:qFormat/>
    <w:rsid w:val="00E20358"/>
    <w:pPr>
      <w:ind w:left="720"/>
      <w:contextualSpacing/>
    </w:pPr>
  </w:style>
  <w:style w:type="character" w:styleId="Hiperveza">
    <w:name w:val="Hyperlink"/>
    <w:rsid w:val="008E33DD"/>
    <w:rPr>
      <w:u w:val="single"/>
    </w:rPr>
  </w:style>
  <w:style w:type="paragraph" w:customStyle="1" w:styleId="t-9-8">
    <w:name w:val="t-9-8"/>
    <w:basedOn w:val="Normal"/>
    <w:rsid w:val="002128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hAnsi="Times New Roman" w:cs="Times New Roman"/>
      <w:color w:val="auto"/>
      <w:bdr w:val="none" w:sz="0" w:space="0" w:color="auto"/>
      <w:lang w:val="hr-HR" w:eastAsia="hr-HR"/>
    </w:rPr>
  </w:style>
  <w:style w:type="paragraph" w:customStyle="1" w:styleId="box468237">
    <w:name w:val="box_468237"/>
    <w:basedOn w:val="Normal"/>
    <w:rsid w:val="004530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hAnsi="Times New Roman" w:cs="Times New Roman"/>
      <w:color w:val="auto"/>
      <w:bdr w:val="none" w:sz="0" w:space="0" w:color="auto"/>
      <w:lang w:val="hr-HR" w:eastAsia="hr-HR"/>
    </w:rPr>
  </w:style>
  <w:style w:type="character" w:styleId="Nerijeenospominjanje">
    <w:name w:val="Unresolved Mention"/>
    <w:basedOn w:val="Zadanifontodlomka"/>
    <w:uiPriority w:val="99"/>
    <w:semiHidden/>
    <w:unhideWhenUsed/>
    <w:rsid w:val="00FF5337"/>
    <w:rPr>
      <w:color w:val="605E5C"/>
      <w:shd w:val="clear" w:color="auto" w:fill="E1DFDD"/>
    </w:rPr>
  </w:style>
  <w:style w:type="character" w:styleId="Referencakomentara">
    <w:name w:val="annotation reference"/>
    <w:basedOn w:val="Zadanifontodlomka"/>
    <w:uiPriority w:val="99"/>
    <w:semiHidden/>
    <w:unhideWhenUsed/>
    <w:rsid w:val="00BC5522"/>
    <w:rPr>
      <w:sz w:val="16"/>
      <w:szCs w:val="16"/>
    </w:rPr>
  </w:style>
  <w:style w:type="paragraph" w:styleId="Tekstkomentara">
    <w:name w:val="annotation text"/>
    <w:basedOn w:val="Normal"/>
    <w:link w:val="TekstkomentaraChar"/>
    <w:uiPriority w:val="99"/>
    <w:unhideWhenUsed/>
    <w:rsid w:val="00BC5522"/>
    <w:pPr>
      <w:pBdr>
        <w:top w:val="none" w:sz="0" w:space="0" w:color="auto"/>
        <w:left w:val="none" w:sz="0" w:space="0" w:color="auto"/>
        <w:bottom w:val="none" w:sz="0" w:space="0" w:color="auto"/>
        <w:right w:val="none" w:sz="0" w:space="0" w:color="auto"/>
        <w:between w:val="none" w:sz="0" w:space="0" w:color="auto"/>
        <w:bar w:val="none" w:sz="0" w:color="auto"/>
      </w:pBdr>
      <w:spacing w:after="5"/>
      <w:ind w:left="10" w:hanging="10"/>
      <w:jc w:val="both"/>
    </w:pPr>
    <w:rPr>
      <w:rFonts w:eastAsia="Times New Roman" w:hAnsi="Times New Roman" w:cs="Times New Roman"/>
      <w:sz w:val="20"/>
      <w:szCs w:val="20"/>
      <w:bdr w:val="none" w:sz="0" w:space="0" w:color="auto"/>
      <w:lang w:val="hr-HR" w:eastAsia="hr-HR"/>
    </w:rPr>
  </w:style>
  <w:style w:type="character" w:customStyle="1" w:styleId="TekstkomentaraChar">
    <w:name w:val="Tekst komentara Char"/>
    <w:basedOn w:val="Zadanifontodlomka"/>
    <w:link w:val="Tekstkomentara"/>
    <w:uiPriority w:val="99"/>
    <w:rsid w:val="00BC5522"/>
    <w:rPr>
      <w:rFonts w:ascii="Times New Roman" w:eastAsia="Times New Roman" w:hAnsi="Times New Roman" w:cs="Times New Roman"/>
      <w:color w:val="000000"/>
      <w:sz w:val="20"/>
      <w:szCs w:val="20"/>
      <w:lang w:eastAsia="hr-HR"/>
    </w:rPr>
  </w:style>
  <w:style w:type="paragraph" w:styleId="Predmetkomentara">
    <w:name w:val="annotation subject"/>
    <w:basedOn w:val="Tekstkomentara"/>
    <w:next w:val="Tekstkomentara"/>
    <w:link w:val="PredmetkomentaraChar"/>
    <w:uiPriority w:val="99"/>
    <w:semiHidden/>
    <w:unhideWhenUsed/>
    <w:rsid w:val="007121C7"/>
    <w:pPr>
      <w:pBdr>
        <w:top w:val="nil"/>
        <w:left w:val="nil"/>
        <w:bottom w:val="nil"/>
        <w:right w:val="nil"/>
        <w:between w:val="nil"/>
        <w:bar w:val="nil"/>
      </w:pBdr>
      <w:spacing w:after="0"/>
      <w:ind w:left="0" w:firstLine="0"/>
      <w:jc w:val="left"/>
    </w:pPr>
    <w:rPr>
      <w:rFonts w:eastAsia="Arial Unicode MS" w:hAnsi="Arial Unicode MS" w:cs="Arial Unicode MS"/>
      <w:b/>
      <w:bCs/>
      <w:bdr w:val="nil"/>
      <w:lang w:val="en-US" w:eastAsia="en-US"/>
    </w:rPr>
  </w:style>
  <w:style w:type="character" w:customStyle="1" w:styleId="PredmetkomentaraChar">
    <w:name w:val="Predmet komentara Char"/>
    <w:basedOn w:val="TekstkomentaraChar"/>
    <w:link w:val="Predmetkomentara"/>
    <w:uiPriority w:val="99"/>
    <w:semiHidden/>
    <w:rsid w:val="007121C7"/>
    <w:rPr>
      <w:rFonts w:ascii="Times New Roman" w:eastAsia="Arial Unicode MS" w:hAnsi="Arial Unicode MS" w:cs="Arial Unicode MS"/>
      <w:b/>
      <w:bCs/>
      <w:color w:val="000000"/>
      <w:sz w:val="20"/>
      <w:szCs w:val="20"/>
      <w:bdr w:val="nil"/>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79418">
      <w:bodyDiv w:val="1"/>
      <w:marLeft w:val="0"/>
      <w:marRight w:val="0"/>
      <w:marTop w:val="0"/>
      <w:marBottom w:val="0"/>
      <w:divBdr>
        <w:top w:val="none" w:sz="0" w:space="0" w:color="auto"/>
        <w:left w:val="none" w:sz="0" w:space="0" w:color="auto"/>
        <w:bottom w:val="none" w:sz="0" w:space="0" w:color="auto"/>
        <w:right w:val="none" w:sz="0" w:space="0" w:color="auto"/>
      </w:divBdr>
    </w:div>
    <w:div w:id="1279340247">
      <w:bodyDiv w:val="1"/>
      <w:marLeft w:val="0"/>
      <w:marRight w:val="0"/>
      <w:marTop w:val="0"/>
      <w:marBottom w:val="0"/>
      <w:divBdr>
        <w:top w:val="none" w:sz="0" w:space="0" w:color="auto"/>
        <w:left w:val="none" w:sz="0" w:space="0" w:color="auto"/>
        <w:bottom w:val="none" w:sz="0" w:space="0" w:color="auto"/>
        <w:right w:val="none" w:sz="0" w:space="0" w:color="auto"/>
      </w:divBdr>
    </w:div>
    <w:div w:id="1589339316">
      <w:bodyDiv w:val="1"/>
      <w:marLeft w:val="0"/>
      <w:marRight w:val="0"/>
      <w:marTop w:val="0"/>
      <w:marBottom w:val="0"/>
      <w:divBdr>
        <w:top w:val="none" w:sz="0" w:space="0" w:color="auto"/>
        <w:left w:val="none" w:sz="0" w:space="0" w:color="auto"/>
        <w:bottom w:val="none" w:sz="0" w:space="0" w:color="auto"/>
        <w:right w:val="none" w:sz="0" w:space="0" w:color="auto"/>
      </w:divBdr>
    </w:div>
    <w:div w:id="1796941445">
      <w:bodyDiv w:val="1"/>
      <w:marLeft w:val="0"/>
      <w:marRight w:val="0"/>
      <w:marTop w:val="0"/>
      <w:marBottom w:val="0"/>
      <w:divBdr>
        <w:top w:val="none" w:sz="0" w:space="0" w:color="auto"/>
        <w:left w:val="none" w:sz="0" w:space="0" w:color="auto"/>
        <w:bottom w:val="none" w:sz="0" w:space="0" w:color="auto"/>
        <w:right w:val="none" w:sz="0" w:space="0" w:color="auto"/>
      </w:divBdr>
    </w:div>
    <w:div w:id="192364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I%20ZAPO%C5%A0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1882</Words>
  <Characters>10733</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Sanela Krčelić</cp:lastModifiedBy>
  <cp:revision>14</cp:revision>
  <cp:lastPrinted>2024-04-26T09:36:00Z</cp:lastPrinted>
  <dcterms:created xsi:type="dcterms:W3CDTF">2026-10-15T12:04:00Z</dcterms:created>
  <dcterms:modified xsi:type="dcterms:W3CDTF">2026-10-23T13:57:00Z</dcterms:modified>
</cp:coreProperties>
</file>